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69A2" w14:textId="292EAF6A" w:rsidR="008B2E2F" w:rsidRDefault="008B2E2F" w:rsidP="008B2E2F">
      <w:pPr>
        <w:pStyle w:val="Title"/>
        <w:rPr>
          <w:rFonts w:ascii="Calibri" w:hAnsi="Calibri" w:cs="Calibri"/>
          <w:sz w:val="28"/>
          <w:szCs w:val="28"/>
        </w:rPr>
      </w:pPr>
      <w:r w:rsidRPr="009363B4">
        <w:rPr>
          <w:noProof/>
        </w:rPr>
        <w:drawing>
          <wp:inline distT="0" distB="0" distL="0" distR="0" wp14:anchorId="7EC10936" wp14:editId="290E6B14">
            <wp:extent cx="1400175" cy="504825"/>
            <wp:effectExtent l="0" t="0" r="9525" b="9525"/>
            <wp:docPr id="1" name="Picture 1" descr="Description: S:\JMC Logo -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JMC Logo - stack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504825"/>
                    </a:xfrm>
                    <a:prstGeom prst="rect">
                      <a:avLst/>
                    </a:prstGeom>
                    <a:noFill/>
                    <a:ln>
                      <a:noFill/>
                    </a:ln>
                  </pic:spPr>
                </pic:pic>
              </a:graphicData>
            </a:graphic>
          </wp:inline>
        </w:drawing>
      </w:r>
    </w:p>
    <w:p w14:paraId="55603FFF" w14:textId="77777777" w:rsidR="008B2E2F" w:rsidRPr="00F70F7F" w:rsidRDefault="008B2E2F" w:rsidP="008B2E2F">
      <w:pPr>
        <w:jc w:val="right"/>
        <w:rPr>
          <w:rFonts w:ascii="Arial" w:hAnsi="Arial" w:cs="Arial"/>
          <w:b/>
          <w:sz w:val="28"/>
          <w:szCs w:val="28"/>
        </w:rPr>
      </w:pPr>
    </w:p>
    <w:p w14:paraId="6883F2CD" w14:textId="7A4A40DC" w:rsidR="008B2E2F" w:rsidRPr="00F70F7F" w:rsidRDefault="008B2E2F" w:rsidP="008B2E2F">
      <w:pPr>
        <w:jc w:val="center"/>
        <w:rPr>
          <w:rFonts w:ascii="Arial" w:hAnsi="Arial" w:cs="Arial"/>
          <w:b/>
        </w:rPr>
      </w:pPr>
      <w:r w:rsidRPr="00F70F7F">
        <w:rPr>
          <w:rFonts w:ascii="Arial" w:hAnsi="Arial" w:cs="Arial"/>
          <w:b/>
        </w:rPr>
        <w:t>202</w:t>
      </w:r>
      <w:r>
        <w:rPr>
          <w:rFonts w:ascii="Arial" w:hAnsi="Arial" w:cs="Arial"/>
          <w:b/>
        </w:rPr>
        <w:t>4</w:t>
      </w:r>
      <w:r w:rsidRPr="00F70F7F">
        <w:rPr>
          <w:rFonts w:ascii="Arial" w:hAnsi="Arial" w:cs="Arial"/>
          <w:b/>
        </w:rPr>
        <w:t xml:space="preserve"> LOCAL LODGING</w:t>
      </w:r>
    </w:p>
    <w:p w14:paraId="29068228" w14:textId="77777777" w:rsidR="008B2E2F" w:rsidRPr="00F70F7F" w:rsidRDefault="008B2E2F" w:rsidP="008B2E2F">
      <w:pPr>
        <w:jc w:val="center"/>
        <w:rPr>
          <w:rFonts w:ascii="Arial" w:hAnsi="Arial" w:cs="Arial"/>
          <w:b/>
        </w:rPr>
      </w:pPr>
      <w:r w:rsidRPr="00F70F7F">
        <w:rPr>
          <w:rFonts w:ascii="Arial" w:hAnsi="Arial" w:cs="Arial"/>
          <w:b/>
        </w:rPr>
        <w:t>CORPORATE RATES*</w:t>
      </w:r>
    </w:p>
    <w:p w14:paraId="79BC10A5" w14:textId="77777777" w:rsidR="008B2E2F" w:rsidRPr="00F70F7F" w:rsidRDefault="008B2E2F" w:rsidP="008B2E2F">
      <w:pPr>
        <w:jc w:val="center"/>
        <w:rPr>
          <w:rFonts w:ascii="Arial" w:hAnsi="Arial" w:cs="Arial"/>
          <w:i/>
          <w:sz w:val="18"/>
          <w:szCs w:val="18"/>
        </w:rPr>
      </w:pPr>
      <w:r w:rsidRPr="00F70F7F">
        <w:rPr>
          <w:rFonts w:ascii="Arial" w:hAnsi="Arial" w:cs="Arial"/>
          <w:sz w:val="18"/>
          <w:szCs w:val="18"/>
        </w:rPr>
        <w:t>[</w:t>
      </w:r>
      <w:r w:rsidRPr="00F70F7F">
        <w:rPr>
          <w:rFonts w:ascii="Arial" w:hAnsi="Arial" w:cs="Arial"/>
          <w:b/>
          <w:i/>
          <w:sz w:val="18"/>
          <w:szCs w:val="18"/>
        </w:rPr>
        <w:t>*</w:t>
      </w:r>
      <w:r w:rsidRPr="00F70F7F">
        <w:rPr>
          <w:rFonts w:ascii="Arial" w:hAnsi="Arial" w:cs="Arial"/>
          <w:i/>
          <w:sz w:val="18"/>
          <w:szCs w:val="18"/>
        </w:rPr>
        <w:t>All corporate rates as noted below are subject to availability based upon</w:t>
      </w:r>
    </w:p>
    <w:p w14:paraId="3ED77B29" w14:textId="77777777" w:rsidR="008B2E2F" w:rsidRPr="00F70F7F" w:rsidRDefault="008B2E2F" w:rsidP="008B2E2F">
      <w:pPr>
        <w:jc w:val="center"/>
        <w:rPr>
          <w:rFonts w:ascii="Arial" w:hAnsi="Arial" w:cs="Arial"/>
          <w:i/>
          <w:sz w:val="18"/>
          <w:szCs w:val="18"/>
        </w:rPr>
      </w:pPr>
      <w:r w:rsidRPr="00F70F7F">
        <w:rPr>
          <w:rFonts w:ascii="Arial" w:hAnsi="Arial" w:cs="Arial"/>
          <w:i/>
          <w:sz w:val="18"/>
          <w:szCs w:val="18"/>
        </w:rPr>
        <w:t>individual property occupancy levels at the time reservations are requested. To receive</w:t>
      </w:r>
    </w:p>
    <w:p w14:paraId="6B9C990D" w14:textId="77777777" w:rsidR="008B2E2F" w:rsidRPr="00F70F7F" w:rsidRDefault="008B2E2F" w:rsidP="008B2E2F">
      <w:pPr>
        <w:jc w:val="center"/>
        <w:rPr>
          <w:rFonts w:ascii="Arial" w:hAnsi="Arial" w:cs="Arial"/>
          <w:i/>
          <w:sz w:val="18"/>
          <w:szCs w:val="18"/>
        </w:rPr>
      </w:pPr>
      <w:r w:rsidRPr="00F70F7F">
        <w:rPr>
          <w:rFonts w:ascii="Arial" w:hAnsi="Arial" w:cs="Arial"/>
          <w:i/>
          <w:sz w:val="18"/>
          <w:szCs w:val="18"/>
        </w:rPr>
        <w:t xml:space="preserve">JMC Corporate Rates, reservations </w:t>
      </w:r>
      <w:r w:rsidRPr="00F70F7F">
        <w:rPr>
          <w:rFonts w:ascii="Arial" w:hAnsi="Arial" w:cs="Arial"/>
          <w:i/>
          <w:sz w:val="18"/>
          <w:szCs w:val="18"/>
          <w:u w:val="single"/>
        </w:rPr>
        <w:t>cannot</w:t>
      </w:r>
      <w:r w:rsidRPr="00F70F7F">
        <w:rPr>
          <w:rFonts w:ascii="Arial" w:hAnsi="Arial" w:cs="Arial"/>
          <w:i/>
          <w:sz w:val="18"/>
          <w:szCs w:val="18"/>
        </w:rPr>
        <w:t xml:space="preserve"> be purchased through 3</w:t>
      </w:r>
      <w:r w:rsidRPr="00F70F7F">
        <w:rPr>
          <w:rFonts w:ascii="Arial" w:hAnsi="Arial" w:cs="Arial"/>
          <w:i/>
          <w:sz w:val="18"/>
          <w:szCs w:val="18"/>
          <w:vertAlign w:val="superscript"/>
        </w:rPr>
        <w:t>rd</w:t>
      </w:r>
      <w:r w:rsidRPr="00F70F7F">
        <w:rPr>
          <w:rFonts w:ascii="Arial" w:hAnsi="Arial" w:cs="Arial"/>
          <w:i/>
          <w:sz w:val="18"/>
          <w:szCs w:val="18"/>
        </w:rPr>
        <w:t xml:space="preserve"> party companies (</w:t>
      </w:r>
      <w:proofErr w:type="gramStart"/>
      <w:r w:rsidRPr="00F70F7F">
        <w:rPr>
          <w:rFonts w:ascii="Arial" w:hAnsi="Arial" w:cs="Arial"/>
          <w:i/>
          <w:sz w:val="18"/>
          <w:szCs w:val="18"/>
        </w:rPr>
        <w:t>i.e.</w:t>
      </w:r>
      <w:proofErr w:type="gramEnd"/>
      <w:r w:rsidRPr="00F70F7F">
        <w:rPr>
          <w:rFonts w:ascii="Arial" w:hAnsi="Arial" w:cs="Arial"/>
          <w:i/>
          <w:sz w:val="18"/>
          <w:szCs w:val="18"/>
        </w:rPr>
        <w:t xml:space="preserve"> Expedia, Priceline, etc.).</w:t>
      </w:r>
    </w:p>
    <w:p w14:paraId="71A87AA9" w14:textId="77777777" w:rsidR="008B2E2F" w:rsidRPr="00F70F7F" w:rsidRDefault="008B2E2F" w:rsidP="008B2E2F">
      <w:pPr>
        <w:rPr>
          <w:rFonts w:ascii="Arial" w:hAnsi="Arial" w:cs="Arial"/>
          <w:b/>
          <w:color w:val="002060"/>
        </w:rPr>
      </w:pPr>
    </w:p>
    <w:p w14:paraId="677697CF" w14:textId="77777777" w:rsidR="008B2E2F" w:rsidRPr="00E366BD" w:rsidRDefault="008B2E2F" w:rsidP="008B2E2F">
      <w:pPr>
        <w:rPr>
          <w:rFonts w:ascii="Arial" w:hAnsi="Arial" w:cs="Arial"/>
          <w:b/>
          <w:color w:val="002060"/>
          <w:sz w:val="28"/>
          <w:szCs w:val="28"/>
        </w:rPr>
      </w:pPr>
      <w:r w:rsidRPr="00E366BD">
        <w:rPr>
          <w:rFonts w:ascii="Arial" w:hAnsi="Arial" w:cs="Arial"/>
          <w:b/>
          <w:color w:val="002060"/>
          <w:sz w:val="28"/>
          <w:szCs w:val="28"/>
        </w:rPr>
        <w:t>DOUBLETREE BY HILTON (7 miles from JMC)</w:t>
      </w:r>
    </w:p>
    <w:p w14:paraId="4BAAC820" w14:textId="77777777" w:rsidR="008B2E2F" w:rsidRPr="00F70F7F" w:rsidRDefault="008B2E2F" w:rsidP="008B2E2F">
      <w:pPr>
        <w:rPr>
          <w:rFonts w:ascii="Arial" w:hAnsi="Arial" w:cs="Arial"/>
          <w:sz w:val="22"/>
          <w:szCs w:val="22"/>
        </w:rPr>
      </w:pPr>
      <w:r w:rsidRPr="00F70F7F">
        <w:rPr>
          <w:rFonts w:ascii="Arial" w:hAnsi="Arial" w:cs="Arial"/>
          <w:sz w:val="22"/>
          <w:szCs w:val="22"/>
        </w:rPr>
        <w:t>4431 PGA Boulevard</w:t>
      </w:r>
    </w:p>
    <w:p w14:paraId="71CC4AFD" w14:textId="77777777" w:rsidR="008B2E2F" w:rsidRPr="00F70F7F" w:rsidRDefault="008B2E2F" w:rsidP="008B2E2F">
      <w:pPr>
        <w:rPr>
          <w:rFonts w:ascii="Arial" w:hAnsi="Arial" w:cs="Arial"/>
          <w:sz w:val="22"/>
          <w:szCs w:val="22"/>
        </w:rPr>
      </w:pPr>
      <w:r w:rsidRPr="00F70F7F">
        <w:rPr>
          <w:rFonts w:ascii="Arial" w:hAnsi="Arial" w:cs="Arial"/>
          <w:sz w:val="22"/>
          <w:szCs w:val="22"/>
        </w:rPr>
        <w:t>Palm Beach Gardens, FL 33410</w:t>
      </w:r>
    </w:p>
    <w:p w14:paraId="4565C42C" w14:textId="77777777" w:rsidR="008B2E2F" w:rsidRDefault="008B2E2F" w:rsidP="008B2E2F">
      <w:pPr>
        <w:rPr>
          <w:rFonts w:ascii="Arial" w:hAnsi="Arial" w:cs="Arial"/>
          <w:sz w:val="22"/>
          <w:szCs w:val="22"/>
        </w:rPr>
      </w:pPr>
      <w:r w:rsidRPr="00F70F7F">
        <w:rPr>
          <w:rFonts w:ascii="Arial" w:hAnsi="Arial" w:cs="Arial"/>
          <w:sz w:val="22"/>
          <w:szCs w:val="22"/>
        </w:rPr>
        <w:t>(561) 776-2909</w:t>
      </w:r>
    </w:p>
    <w:p w14:paraId="6C2393FD" w14:textId="77777777" w:rsidR="008B2E2F" w:rsidRPr="001A15F0" w:rsidRDefault="008B2E2F" w:rsidP="008B2E2F">
      <w:pPr>
        <w:rPr>
          <w:rFonts w:ascii="Arial" w:hAnsi="Arial" w:cs="Arial"/>
          <w:b/>
          <w:bCs/>
          <w:color w:val="00B0F0"/>
          <w:sz w:val="20"/>
          <w:szCs w:val="20"/>
        </w:rPr>
      </w:pPr>
      <w:r w:rsidRPr="001A15F0">
        <w:rPr>
          <w:rFonts w:ascii="Arial" w:hAnsi="Arial" w:cs="Arial"/>
          <w:b/>
          <w:bCs/>
          <w:color w:val="00B0F0"/>
          <w:sz w:val="20"/>
          <w:szCs w:val="20"/>
        </w:rPr>
        <w:t>ID Code:  560036737</w:t>
      </w:r>
    </w:p>
    <w:p w14:paraId="2BF1401B" w14:textId="77777777" w:rsidR="008B2E2F" w:rsidRPr="003C01E8" w:rsidRDefault="00353AB6" w:rsidP="008B2E2F">
      <w:pPr>
        <w:rPr>
          <w:rFonts w:ascii="Arial" w:hAnsi="Arial" w:cs="Arial"/>
          <w:b/>
          <w:bCs/>
          <w:color w:val="00B0F0"/>
          <w:sz w:val="20"/>
          <w:szCs w:val="20"/>
        </w:rPr>
      </w:pPr>
      <w:hyperlink r:id="rId6" w:history="1">
        <w:r w:rsidR="008B2E2F" w:rsidRPr="003C01E8">
          <w:rPr>
            <w:rStyle w:val="Hyperlink"/>
            <w:rFonts w:ascii="Arial" w:hAnsi="Arial" w:cs="Arial"/>
            <w:b/>
            <w:bCs/>
            <w:color w:val="00B0F0"/>
            <w:sz w:val="20"/>
            <w:szCs w:val="20"/>
          </w:rPr>
          <w:t>Ali.Etemadi@Hilton.com</w:t>
        </w:r>
      </w:hyperlink>
    </w:p>
    <w:p w14:paraId="61351490" w14:textId="77777777" w:rsidR="008B2E2F" w:rsidRPr="003C01E8" w:rsidRDefault="00353AB6" w:rsidP="008B2E2F">
      <w:pPr>
        <w:rPr>
          <w:rFonts w:ascii="Arial" w:hAnsi="Arial" w:cs="Arial"/>
          <w:b/>
          <w:bCs/>
          <w:color w:val="00B0F0"/>
          <w:sz w:val="20"/>
          <w:szCs w:val="20"/>
        </w:rPr>
      </w:pPr>
      <w:hyperlink r:id="rId7" w:history="1">
        <w:r w:rsidR="008B2E2F">
          <w:rPr>
            <w:rStyle w:val="Hyperlink"/>
            <w:rFonts w:ascii="Arial" w:hAnsi="Arial" w:cs="Arial"/>
            <w:b/>
            <w:bCs/>
            <w:color w:val="00B0F0"/>
            <w:sz w:val="20"/>
            <w:szCs w:val="20"/>
          </w:rPr>
          <w:t xml:space="preserve">Booking Link: Doubletree </w:t>
        </w:r>
        <w:proofErr w:type="gramStart"/>
        <w:r w:rsidR="008B2E2F">
          <w:rPr>
            <w:rStyle w:val="Hyperlink"/>
            <w:rFonts w:ascii="Arial" w:hAnsi="Arial" w:cs="Arial"/>
            <w:b/>
            <w:bCs/>
            <w:color w:val="00B0F0"/>
            <w:sz w:val="20"/>
            <w:szCs w:val="20"/>
          </w:rPr>
          <w:t>By</w:t>
        </w:r>
        <w:proofErr w:type="gramEnd"/>
        <w:r w:rsidR="008B2E2F">
          <w:rPr>
            <w:rStyle w:val="Hyperlink"/>
            <w:rFonts w:ascii="Arial" w:hAnsi="Arial" w:cs="Arial"/>
            <w:b/>
            <w:bCs/>
            <w:color w:val="00B0F0"/>
            <w:sz w:val="20"/>
            <w:szCs w:val="20"/>
          </w:rPr>
          <w:t xml:space="preserve"> Hilton</w:t>
        </w:r>
      </w:hyperlink>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1548"/>
        <w:gridCol w:w="1710"/>
        <w:gridCol w:w="1800"/>
      </w:tblGrid>
      <w:tr w:rsidR="008B2E2F" w:rsidRPr="00F70F7F" w14:paraId="48F47B8E" w14:textId="77777777" w:rsidTr="004756E8">
        <w:trPr>
          <w:trHeight w:val="262"/>
        </w:trPr>
        <w:tc>
          <w:tcPr>
            <w:tcW w:w="1962" w:type="dxa"/>
          </w:tcPr>
          <w:p w14:paraId="4C62C076" w14:textId="77777777" w:rsidR="008B2E2F" w:rsidRPr="00F70F7F" w:rsidRDefault="008B2E2F" w:rsidP="004756E8">
            <w:pPr>
              <w:jc w:val="both"/>
              <w:rPr>
                <w:rFonts w:ascii="Arial" w:hAnsi="Arial" w:cs="Arial"/>
                <w:b/>
                <w:sz w:val="22"/>
                <w:szCs w:val="22"/>
              </w:rPr>
            </w:pPr>
          </w:p>
        </w:tc>
        <w:tc>
          <w:tcPr>
            <w:tcW w:w="1548" w:type="dxa"/>
            <w:shd w:val="clear" w:color="auto" w:fill="auto"/>
          </w:tcPr>
          <w:p w14:paraId="037E5B25" w14:textId="10464289" w:rsidR="008B2E2F" w:rsidRDefault="008B2E2F" w:rsidP="004756E8">
            <w:pPr>
              <w:jc w:val="center"/>
              <w:rPr>
                <w:rFonts w:ascii="Arial" w:hAnsi="Arial" w:cs="Arial"/>
                <w:b/>
                <w:sz w:val="22"/>
                <w:szCs w:val="22"/>
              </w:rPr>
            </w:pPr>
            <w:r w:rsidRPr="00CA7A04">
              <w:rPr>
                <w:rFonts w:ascii="Arial" w:hAnsi="Arial" w:cs="Arial"/>
                <w:b/>
                <w:sz w:val="22"/>
                <w:szCs w:val="22"/>
              </w:rPr>
              <w:t>1/1</w:t>
            </w:r>
            <w:r>
              <w:rPr>
                <w:rFonts w:ascii="Arial" w:hAnsi="Arial" w:cs="Arial"/>
                <w:b/>
                <w:sz w:val="22"/>
                <w:szCs w:val="22"/>
              </w:rPr>
              <w:t>/202</w:t>
            </w:r>
            <w:r w:rsidR="006B3644">
              <w:rPr>
                <w:rFonts w:ascii="Arial" w:hAnsi="Arial" w:cs="Arial"/>
                <w:b/>
                <w:sz w:val="22"/>
                <w:szCs w:val="22"/>
              </w:rPr>
              <w:t>4</w:t>
            </w:r>
            <w:r>
              <w:rPr>
                <w:rFonts w:ascii="Arial" w:hAnsi="Arial" w:cs="Arial"/>
                <w:b/>
                <w:sz w:val="22"/>
                <w:szCs w:val="22"/>
              </w:rPr>
              <w:t xml:space="preserve"> -</w:t>
            </w:r>
          </w:p>
          <w:p w14:paraId="217B399D" w14:textId="46AEEB79" w:rsidR="008B2E2F" w:rsidRPr="00CA7A04" w:rsidRDefault="008B2E2F" w:rsidP="004756E8">
            <w:pPr>
              <w:jc w:val="center"/>
              <w:rPr>
                <w:rFonts w:ascii="Arial" w:hAnsi="Arial" w:cs="Arial"/>
                <w:b/>
                <w:sz w:val="22"/>
                <w:szCs w:val="22"/>
              </w:rPr>
            </w:pPr>
            <w:r>
              <w:rPr>
                <w:rFonts w:ascii="Arial" w:hAnsi="Arial" w:cs="Arial"/>
                <w:b/>
                <w:sz w:val="22"/>
                <w:szCs w:val="22"/>
              </w:rPr>
              <w:t>04</w:t>
            </w:r>
            <w:r w:rsidRPr="00CA7A04">
              <w:rPr>
                <w:rFonts w:ascii="Arial" w:hAnsi="Arial" w:cs="Arial"/>
                <w:b/>
                <w:sz w:val="22"/>
                <w:szCs w:val="22"/>
              </w:rPr>
              <w:t>/</w:t>
            </w:r>
            <w:r>
              <w:rPr>
                <w:rFonts w:ascii="Arial" w:hAnsi="Arial" w:cs="Arial"/>
                <w:b/>
                <w:sz w:val="22"/>
                <w:szCs w:val="22"/>
              </w:rPr>
              <w:t>1</w:t>
            </w:r>
            <w:r w:rsidR="006B3644">
              <w:rPr>
                <w:rFonts w:ascii="Arial" w:hAnsi="Arial" w:cs="Arial"/>
                <w:b/>
                <w:sz w:val="22"/>
                <w:szCs w:val="22"/>
              </w:rPr>
              <w:t>3</w:t>
            </w:r>
            <w:r w:rsidRPr="00CA7A04">
              <w:rPr>
                <w:rFonts w:ascii="Arial" w:hAnsi="Arial" w:cs="Arial"/>
                <w:b/>
                <w:sz w:val="22"/>
                <w:szCs w:val="22"/>
              </w:rPr>
              <w:t>/202</w:t>
            </w:r>
            <w:r w:rsidR="006B3644">
              <w:rPr>
                <w:rFonts w:ascii="Arial" w:hAnsi="Arial" w:cs="Arial"/>
                <w:b/>
                <w:sz w:val="22"/>
                <w:szCs w:val="22"/>
              </w:rPr>
              <w:t>4</w:t>
            </w:r>
          </w:p>
        </w:tc>
        <w:tc>
          <w:tcPr>
            <w:tcW w:w="1710" w:type="dxa"/>
            <w:shd w:val="clear" w:color="auto" w:fill="auto"/>
          </w:tcPr>
          <w:p w14:paraId="0F5E0518" w14:textId="16A471BC" w:rsidR="008B2E2F" w:rsidRDefault="008B2E2F" w:rsidP="004756E8">
            <w:pPr>
              <w:jc w:val="center"/>
              <w:rPr>
                <w:rFonts w:ascii="Arial" w:hAnsi="Arial" w:cs="Arial"/>
                <w:b/>
                <w:sz w:val="22"/>
                <w:szCs w:val="22"/>
              </w:rPr>
            </w:pPr>
            <w:r>
              <w:rPr>
                <w:rFonts w:ascii="Arial" w:hAnsi="Arial" w:cs="Arial"/>
                <w:b/>
                <w:sz w:val="22"/>
                <w:szCs w:val="22"/>
              </w:rPr>
              <w:t>4/1</w:t>
            </w:r>
            <w:r w:rsidR="006B3644">
              <w:rPr>
                <w:rFonts w:ascii="Arial" w:hAnsi="Arial" w:cs="Arial"/>
                <w:b/>
                <w:sz w:val="22"/>
                <w:szCs w:val="22"/>
              </w:rPr>
              <w:t>4</w:t>
            </w:r>
            <w:r>
              <w:rPr>
                <w:rFonts w:ascii="Arial" w:hAnsi="Arial" w:cs="Arial"/>
                <w:b/>
                <w:sz w:val="22"/>
                <w:szCs w:val="22"/>
              </w:rPr>
              <w:t>/202</w:t>
            </w:r>
            <w:r w:rsidR="006B3644">
              <w:rPr>
                <w:rFonts w:ascii="Arial" w:hAnsi="Arial" w:cs="Arial"/>
                <w:b/>
                <w:sz w:val="22"/>
                <w:szCs w:val="22"/>
              </w:rPr>
              <w:t>4</w:t>
            </w:r>
            <w:r>
              <w:rPr>
                <w:rFonts w:ascii="Arial" w:hAnsi="Arial" w:cs="Arial"/>
                <w:b/>
                <w:sz w:val="22"/>
                <w:szCs w:val="22"/>
              </w:rPr>
              <w:t xml:space="preserve"> -</w:t>
            </w:r>
          </w:p>
          <w:p w14:paraId="24F62105" w14:textId="095C25F3" w:rsidR="008B2E2F" w:rsidRPr="00CA7A04" w:rsidRDefault="008B2E2F" w:rsidP="004756E8">
            <w:pPr>
              <w:jc w:val="center"/>
              <w:rPr>
                <w:rFonts w:ascii="Arial" w:hAnsi="Arial" w:cs="Arial"/>
                <w:b/>
                <w:sz w:val="22"/>
                <w:szCs w:val="22"/>
              </w:rPr>
            </w:pPr>
            <w:r>
              <w:rPr>
                <w:rFonts w:ascii="Arial" w:hAnsi="Arial" w:cs="Arial"/>
                <w:b/>
                <w:sz w:val="22"/>
                <w:szCs w:val="22"/>
              </w:rPr>
              <w:t>9/30/202</w:t>
            </w:r>
            <w:r w:rsidR="006B3644">
              <w:rPr>
                <w:rFonts w:ascii="Arial" w:hAnsi="Arial" w:cs="Arial"/>
                <w:b/>
                <w:sz w:val="22"/>
                <w:szCs w:val="22"/>
              </w:rPr>
              <w:t>4</w:t>
            </w:r>
          </w:p>
        </w:tc>
        <w:tc>
          <w:tcPr>
            <w:tcW w:w="1800" w:type="dxa"/>
          </w:tcPr>
          <w:p w14:paraId="115D723E" w14:textId="68B34A16" w:rsidR="008B2E2F" w:rsidRPr="00CA7A04" w:rsidRDefault="008B2E2F" w:rsidP="004756E8">
            <w:pPr>
              <w:jc w:val="center"/>
              <w:rPr>
                <w:rFonts w:ascii="Arial" w:hAnsi="Arial" w:cs="Arial"/>
                <w:b/>
                <w:sz w:val="22"/>
                <w:szCs w:val="22"/>
              </w:rPr>
            </w:pPr>
            <w:r>
              <w:rPr>
                <w:rFonts w:ascii="Arial" w:hAnsi="Arial" w:cs="Arial"/>
                <w:b/>
                <w:sz w:val="22"/>
                <w:szCs w:val="22"/>
              </w:rPr>
              <w:t>10/01/202</w:t>
            </w:r>
            <w:r w:rsidR="006B3644">
              <w:rPr>
                <w:rFonts w:ascii="Arial" w:hAnsi="Arial" w:cs="Arial"/>
                <w:b/>
                <w:sz w:val="22"/>
                <w:szCs w:val="22"/>
              </w:rPr>
              <w:t>4</w:t>
            </w:r>
            <w:r>
              <w:rPr>
                <w:rFonts w:ascii="Arial" w:hAnsi="Arial" w:cs="Arial"/>
                <w:b/>
                <w:sz w:val="22"/>
                <w:szCs w:val="22"/>
              </w:rPr>
              <w:t xml:space="preserve"> -12/31/202</w:t>
            </w:r>
            <w:r w:rsidR="006B3644">
              <w:rPr>
                <w:rFonts w:ascii="Arial" w:hAnsi="Arial" w:cs="Arial"/>
                <w:b/>
                <w:sz w:val="22"/>
                <w:szCs w:val="22"/>
              </w:rPr>
              <w:t>4</w:t>
            </w:r>
          </w:p>
        </w:tc>
      </w:tr>
      <w:tr w:rsidR="008B2E2F" w:rsidRPr="00F70F7F" w14:paraId="64427395" w14:textId="77777777" w:rsidTr="004756E8">
        <w:trPr>
          <w:trHeight w:val="278"/>
        </w:trPr>
        <w:tc>
          <w:tcPr>
            <w:tcW w:w="1962" w:type="dxa"/>
          </w:tcPr>
          <w:p w14:paraId="6634D7EA"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Standard Room</w:t>
            </w:r>
          </w:p>
        </w:tc>
        <w:tc>
          <w:tcPr>
            <w:tcW w:w="1548" w:type="dxa"/>
            <w:shd w:val="clear" w:color="auto" w:fill="auto"/>
          </w:tcPr>
          <w:p w14:paraId="144C2A57" w14:textId="08F02E39" w:rsidR="008B2E2F" w:rsidRPr="00F70F7F" w:rsidRDefault="008B2E2F" w:rsidP="004756E8">
            <w:pPr>
              <w:jc w:val="center"/>
              <w:rPr>
                <w:rFonts w:ascii="Arial" w:hAnsi="Arial" w:cs="Arial"/>
                <w:sz w:val="22"/>
                <w:szCs w:val="22"/>
              </w:rPr>
            </w:pPr>
            <w:r>
              <w:rPr>
                <w:rFonts w:ascii="Arial" w:hAnsi="Arial" w:cs="Arial"/>
                <w:sz w:val="22"/>
                <w:szCs w:val="22"/>
              </w:rPr>
              <w:t>$2</w:t>
            </w:r>
            <w:r w:rsidR="006B3644">
              <w:rPr>
                <w:rFonts w:ascii="Arial" w:hAnsi="Arial" w:cs="Arial"/>
                <w:sz w:val="22"/>
                <w:szCs w:val="22"/>
              </w:rPr>
              <w:t>30</w:t>
            </w:r>
          </w:p>
        </w:tc>
        <w:tc>
          <w:tcPr>
            <w:tcW w:w="1710" w:type="dxa"/>
            <w:shd w:val="clear" w:color="auto" w:fill="auto"/>
          </w:tcPr>
          <w:p w14:paraId="49010886" w14:textId="1654A632" w:rsidR="008B2E2F" w:rsidRPr="00F70F7F" w:rsidRDefault="008B2E2F" w:rsidP="004756E8">
            <w:pPr>
              <w:jc w:val="center"/>
              <w:rPr>
                <w:rFonts w:ascii="Arial" w:hAnsi="Arial" w:cs="Arial"/>
                <w:sz w:val="22"/>
                <w:szCs w:val="22"/>
              </w:rPr>
            </w:pPr>
            <w:r w:rsidRPr="00F70F7F">
              <w:rPr>
                <w:rFonts w:ascii="Arial" w:hAnsi="Arial" w:cs="Arial"/>
                <w:sz w:val="22"/>
                <w:szCs w:val="22"/>
              </w:rPr>
              <w:t>$</w:t>
            </w:r>
            <w:r>
              <w:rPr>
                <w:rFonts w:ascii="Arial" w:hAnsi="Arial" w:cs="Arial"/>
                <w:sz w:val="22"/>
                <w:szCs w:val="22"/>
              </w:rPr>
              <w:t>1</w:t>
            </w:r>
            <w:r w:rsidR="006B3644">
              <w:rPr>
                <w:rFonts w:ascii="Arial" w:hAnsi="Arial" w:cs="Arial"/>
                <w:sz w:val="22"/>
                <w:szCs w:val="22"/>
              </w:rPr>
              <w:t>26</w:t>
            </w:r>
          </w:p>
        </w:tc>
        <w:tc>
          <w:tcPr>
            <w:tcW w:w="1800" w:type="dxa"/>
          </w:tcPr>
          <w:p w14:paraId="47B0CA01" w14:textId="2F39F7FB" w:rsidR="008B2E2F" w:rsidRPr="00F70F7F" w:rsidRDefault="008B2E2F" w:rsidP="004756E8">
            <w:pPr>
              <w:jc w:val="center"/>
              <w:rPr>
                <w:rFonts w:ascii="Arial" w:hAnsi="Arial" w:cs="Arial"/>
                <w:sz w:val="22"/>
                <w:szCs w:val="22"/>
              </w:rPr>
            </w:pPr>
            <w:r>
              <w:rPr>
                <w:rFonts w:ascii="Arial" w:hAnsi="Arial" w:cs="Arial"/>
                <w:sz w:val="22"/>
                <w:szCs w:val="22"/>
              </w:rPr>
              <w:t>$1</w:t>
            </w:r>
            <w:r w:rsidR="006B3644">
              <w:rPr>
                <w:rFonts w:ascii="Arial" w:hAnsi="Arial" w:cs="Arial"/>
                <w:sz w:val="22"/>
                <w:szCs w:val="22"/>
              </w:rPr>
              <w:t>36</w:t>
            </w:r>
          </w:p>
        </w:tc>
      </w:tr>
    </w:tbl>
    <w:p w14:paraId="6459188F" w14:textId="5048B235" w:rsidR="008B2E2F" w:rsidRPr="00E94B5A" w:rsidRDefault="008B2E2F" w:rsidP="008B2E2F">
      <w:pPr>
        <w:numPr>
          <w:ilvl w:val="0"/>
          <w:numId w:val="8"/>
        </w:numPr>
        <w:jc w:val="both"/>
        <w:rPr>
          <w:rFonts w:ascii="Arial" w:hAnsi="Arial" w:cs="Arial"/>
          <w:b/>
          <w:bCs/>
          <w:sz w:val="20"/>
          <w:szCs w:val="20"/>
        </w:rPr>
      </w:pPr>
      <w:r w:rsidRPr="00E94B5A">
        <w:rPr>
          <w:rFonts w:ascii="Arial" w:hAnsi="Arial" w:cs="Arial"/>
          <w:b/>
          <w:bCs/>
          <w:sz w:val="20"/>
          <w:szCs w:val="20"/>
        </w:rPr>
        <w:t>Blackout dates: February 2</w:t>
      </w:r>
      <w:r w:rsidR="00BE1032" w:rsidRPr="00E94B5A">
        <w:rPr>
          <w:rFonts w:ascii="Arial" w:hAnsi="Arial" w:cs="Arial"/>
          <w:b/>
          <w:bCs/>
          <w:sz w:val="20"/>
          <w:szCs w:val="20"/>
        </w:rPr>
        <w:t>9</w:t>
      </w:r>
      <w:r w:rsidRPr="00E94B5A">
        <w:rPr>
          <w:rFonts w:ascii="Arial" w:hAnsi="Arial" w:cs="Arial"/>
          <w:b/>
          <w:bCs/>
          <w:sz w:val="20"/>
          <w:szCs w:val="20"/>
        </w:rPr>
        <w:t>, 202</w:t>
      </w:r>
      <w:r w:rsidR="003F4E8C" w:rsidRPr="00E94B5A">
        <w:rPr>
          <w:rFonts w:ascii="Arial" w:hAnsi="Arial" w:cs="Arial"/>
          <w:b/>
          <w:bCs/>
          <w:sz w:val="20"/>
          <w:szCs w:val="20"/>
        </w:rPr>
        <w:t>4</w:t>
      </w:r>
      <w:r w:rsidRPr="00E94B5A">
        <w:rPr>
          <w:rFonts w:ascii="Arial" w:hAnsi="Arial" w:cs="Arial"/>
          <w:b/>
          <w:bCs/>
          <w:sz w:val="20"/>
          <w:szCs w:val="20"/>
        </w:rPr>
        <w:t xml:space="preserve"> </w:t>
      </w:r>
      <w:r w:rsidR="00BE1032" w:rsidRPr="00E94B5A">
        <w:rPr>
          <w:rFonts w:ascii="Arial" w:hAnsi="Arial" w:cs="Arial"/>
          <w:b/>
          <w:bCs/>
          <w:sz w:val="20"/>
          <w:szCs w:val="20"/>
        </w:rPr>
        <w:t>–</w:t>
      </w:r>
      <w:r w:rsidRPr="00E94B5A">
        <w:rPr>
          <w:rFonts w:ascii="Arial" w:hAnsi="Arial" w:cs="Arial"/>
          <w:b/>
          <w:bCs/>
          <w:sz w:val="20"/>
          <w:szCs w:val="20"/>
        </w:rPr>
        <w:t xml:space="preserve"> </w:t>
      </w:r>
      <w:r w:rsidR="00BE1032" w:rsidRPr="00E94B5A">
        <w:rPr>
          <w:rFonts w:ascii="Arial" w:hAnsi="Arial" w:cs="Arial"/>
          <w:b/>
          <w:bCs/>
          <w:sz w:val="20"/>
          <w:szCs w:val="20"/>
        </w:rPr>
        <w:t>March 4</w:t>
      </w:r>
      <w:r w:rsidRPr="00E94B5A">
        <w:rPr>
          <w:rFonts w:ascii="Arial" w:hAnsi="Arial" w:cs="Arial"/>
          <w:b/>
          <w:bCs/>
          <w:sz w:val="20"/>
          <w:szCs w:val="20"/>
        </w:rPr>
        <w:t>, 202</w:t>
      </w:r>
      <w:r w:rsidR="00BE1032" w:rsidRPr="00E94B5A">
        <w:rPr>
          <w:rFonts w:ascii="Arial" w:hAnsi="Arial" w:cs="Arial"/>
          <w:b/>
          <w:bCs/>
          <w:sz w:val="20"/>
          <w:szCs w:val="20"/>
        </w:rPr>
        <w:t>4</w:t>
      </w:r>
      <w:r w:rsidRPr="00E94B5A">
        <w:rPr>
          <w:rFonts w:ascii="Arial" w:hAnsi="Arial" w:cs="Arial"/>
          <w:b/>
          <w:bCs/>
          <w:sz w:val="20"/>
          <w:szCs w:val="20"/>
        </w:rPr>
        <w:t xml:space="preserve"> </w:t>
      </w:r>
    </w:p>
    <w:p w14:paraId="49100256" w14:textId="77777777" w:rsidR="008B2E2F" w:rsidRPr="00F70F7F" w:rsidRDefault="008B2E2F" w:rsidP="008B2E2F">
      <w:pPr>
        <w:numPr>
          <w:ilvl w:val="0"/>
          <w:numId w:val="8"/>
        </w:numPr>
        <w:jc w:val="both"/>
        <w:rPr>
          <w:rFonts w:ascii="Arial" w:hAnsi="Arial" w:cs="Arial"/>
          <w:sz w:val="20"/>
          <w:szCs w:val="20"/>
        </w:rPr>
      </w:pPr>
      <w:r w:rsidRPr="00F70F7F">
        <w:rPr>
          <w:rFonts w:ascii="Arial" w:hAnsi="Arial" w:cs="Arial"/>
          <w:sz w:val="20"/>
          <w:szCs w:val="20"/>
        </w:rPr>
        <w:t>Standard Room includes 2 queens or 1 King, mini-refrigerator, microwave, and balcony. King includes queen sleep sofa.</w:t>
      </w:r>
    </w:p>
    <w:p w14:paraId="063675A9" w14:textId="77777777" w:rsidR="008B2E2F" w:rsidRPr="00F70F7F" w:rsidRDefault="008B2E2F" w:rsidP="008B2E2F">
      <w:pPr>
        <w:numPr>
          <w:ilvl w:val="0"/>
          <w:numId w:val="8"/>
        </w:numPr>
        <w:jc w:val="both"/>
        <w:rPr>
          <w:rFonts w:ascii="Arial" w:hAnsi="Arial" w:cs="Arial"/>
          <w:sz w:val="20"/>
          <w:szCs w:val="20"/>
        </w:rPr>
      </w:pPr>
      <w:r>
        <w:rPr>
          <w:rFonts w:ascii="Arial" w:hAnsi="Arial" w:cs="Arial"/>
          <w:sz w:val="20"/>
          <w:szCs w:val="20"/>
        </w:rPr>
        <w:t>Rates include breakfast for 1 person per night, Additional breakfast would be an additional $10 per person per night.</w:t>
      </w:r>
    </w:p>
    <w:p w14:paraId="724C94C1" w14:textId="77777777" w:rsidR="008B2E2F" w:rsidRPr="00F70F7F" w:rsidRDefault="008B2E2F" w:rsidP="008B2E2F">
      <w:pPr>
        <w:numPr>
          <w:ilvl w:val="0"/>
          <w:numId w:val="8"/>
        </w:numPr>
        <w:jc w:val="both"/>
        <w:rPr>
          <w:rFonts w:ascii="Arial" w:hAnsi="Arial" w:cs="Arial"/>
          <w:sz w:val="20"/>
          <w:szCs w:val="20"/>
        </w:rPr>
      </w:pPr>
      <w:r w:rsidRPr="00F70F7F">
        <w:rPr>
          <w:rFonts w:ascii="Arial" w:hAnsi="Arial" w:cs="Arial"/>
          <w:sz w:val="20"/>
          <w:szCs w:val="20"/>
        </w:rPr>
        <w:t>Access to Honors Lounge for Gold &amp; Diamond Members. Honors Lounge offers: Mon-Thursday complimentary appetizers, beer, wine, and dry snacks; Fri-Sun Candies, dry snacks &amp; refreshments.</w:t>
      </w:r>
    </w:p>
    <w:p w14:paraId="7EF3B170" w14:textId="1253F076" w:rsidR="008B2E2F" w:rsidRDefault="008B2E2F" w:rsidP="008B2E2F">
      <w:pPr>
        <w:numPr>
          <w:ilvl w:val="0"/>
          <w:numId w:val="8"/>
        </w:numPr>
        <w:jc w:val="both"/>
        <w:rPr>
          <w:rFonts w:ascii="Arial" w:hAnsi="Arial" w:cs="Arial"/>
          <w:sz w:val="20"/>
          <w:szCs w:val="20"/>
        </w:rPr>
      </w:pPr>
      <w:r w:rsidRPr="00F70F7F">
        <w:rPr>
          <w:rFonts w:ascii="Arial" w:hAnsi="Arial" w:cs="Arial"/>
          <w:sz w:val="20"/>
          <w:szCs w:val="20"/>
        </w:rPr>
        <w:t>Complimentary Shuttle Service within a 3-mile radius (based upon availability)</w:t>
      </w:r>
    </w:p>
    <w:p w14:paraId="393C9950" w14:textId="2F3E901F" w:rsidR="004C3100" w:rsidRPr="00F70F7F" w:rsidRDefault="004C3100" w:rsidP="008B2E2F">
      <w:pPr>
        <w:numPr>
          <w:ilvl w:val="0"/>
          <w:numId w:val="8"/>
        </w:numPr>
        <w:jc w:val="both"/>
        <w:rPr>
          <w:rFonts w:ascii="Arial" w:hAnsi="Arial" w:cs="Arial"/>
          <w:sz w:val="20"/>
          <w:szCs w:val="20"/>
        </w:rPr>
      </w:pPr>
      <w:r w:rsidRPr="00F70F7F">
        <w:rPr>
          <w:rFonts w:ascii="Arial" w:hAnsi="Arial" w:cs="Arial"/>
          <w:sz w:val="20"/>
          <w:szCs w:val="20"/>
        </w:rPr>
        <w:t>On</w:t>
      </w:r>
      <w:r>
        <w:rPr>
          <w:rFonts w:ascii="Arial" w:hAnsi="Arial" w:cs="Arial"/>
          <w:sz w:val="20"/>
          <w:szCs w:val="20"/>
        </w:rPr>
        <w:t>-</w:t>
      </w:r>
      <w:r w:rsidRPr="00F70F7F">
        <w:rPr>
          <w:rFonts w:ascii="Arial" w:hAnsi="Arial" w:cs="Arial"/>
          <w:sz w:val="20"/>
          <w:szCs w:val="20"/>
        </w:rPr>
        <w:t xml:space="preserve">site parking </w:t>
      </w:r>
      <w:r>
        <w:rPr>
          <w:rFonts w:ascii="Arial" w:hAnsi="Arial" w:cs="Arial"/>
          <w:sz w:val="20"/>
          <w:szCs w:val="20"/>
        </w:rPr>
        <w:t xml:space="preserve">at $15.00 nightly. </w:t>
      </w:r>
    </w:p>
    <w:p w14:paraId="65EB034E" w14:textId="77777777" w:rsidR="008B2E2F" w:rsidRPr="00F70F7F" w:rsidRDefault="008B2E2F" w:rsidP="008B2E2F">
      <w:pPr>
        <w:ind w:left="360"/>
        <w:jc w:val="center"/>
        <w:rPr>
          <w:rFonts w:ascii="Arial" w:hAnsi="Arial" w:cs="Arial"/>
          <w:b/>
          <w:sz w:val="22"/>
          <w:szCs w:val="22"/>
        </w:rPr>
      </w:pPr>
    </w:p>
    <w:p w14:paraId="03EABDA7" w14:textId="77777777" w:rsidR="008B2E2F" w:rsidRPr="00F70F7F" w:rsidRDefault="008B2E2F" w:rsidP="008B2E2F">
      <w:pPr>
        <w:ind w:left="360"/>
        <w:jc w:val="center"/>
        <w:rPr>
          <w:rFonts w:ascii="Arial" w:hAnsi="Arial" w:cs="Arial"/>
          <w:b/>
          <w:sz w:val="22"/>
          <w:szCs w:val="22"/>
        </w:rPr>
      </w:pPr>
      <w:r w:rsidRPr="00F70F7F">
        <w:rPr>
          <w:rFonts w:ascii="Arial" w:hAnsi="Arial" w:cs="Arial"/>
          <w:b/>
          <w:sz w:val="22"/>
          <w:szCs w:val="22"/>
        </w:rPr>
        <w:t>*     *     *</w:t>
      </w:r>
    </w:p>
    <w:p w14:paraId="5F7A5BE0" w14:textId="77777777" w:rsidR="008B2E2F" w:rsidRPr="00E366BD" w:rsidRDefault="008B2E2F" w:rsidP="008B2E2F">
      <w:pPr>
        <w:rPr>
          <w:rFonts w:ascii="Arial" w:hAnsi="Arial" w:cs="Arial"/>
          <w:b/>
          <w:color w:val="002060"/>
          <w:sz w:val="28"/>
          <w:szCs w:val="28"/>
        </w:rPr>
      </w:pPr>
      <w:r w:rsidRPr="00E366BD">
        <w:rPr>
          <w:rFonts w:ascii="Arial" w:hAnsi="Arial" w:cs="Arial"/>
          <w:b/>
          <w:color w:val="002060"/>
          <w:sz w:val="28"/>
          <w:szCs w:val="28"/>
        </w:rPr>
        <w:t>HAMPTON INN &amp; SUITES BY HILTON (27 miles from JMC)</w:t>
      </w:r>
    </w:p>
    <w:p w14:paraId="742380A8" w14:textId="77777777" w:rsidR="008B2E2F" w:rsidRPr="00F70F7F" w:rsidRDefault="008B2E2F" w:rsidP="008B2E2F">
      <w:pPr>
        <w:rPr>
          <w:rFonts w:ascii="Arial" w:hAnsi="Arial" w:cs="Arial"/>
          <w:sz w:val="22"/>
          <w:szCs w:val="22"/>
        </w:rPr>
      </w:pPr>
      <w:r w:rsidRPr="00F70F7F">
        <w:rPr>
          <w:rFonts w:ascii="Arial" w:hAnsi="Arial" w:cs="Arial"/>
          <w:sz w:val="22"/>
          <w:szCs w:val="22"/>
        </w:rPr>
        <w:t>1150 NW Federal Highway, Stuart, FL 34994</w:t>
      </w:r>
    </w:p>
    <w:p w14:paraId="110B9689" w14:textId="77777777" w:rsidR="008B2E2F" w:rsidRDefault="008B2E2F" w:rsidP="008B2E2F">
      <w:pPr>
        <w:rPr>
          <w:rFonts w:ascii="Arial" w:hAnsi="Arial" w:cs="Arial"/>
          <w:sz w:val="22"/>
          <w:szCs w:val="22"/>
        </w:rPr>
      </w:pPr>
      <w:r w:rsidRPr="00F70F7F">
        <w:rPr>
          <w:rFonts w:ascii="Arial" w:hAnsi="Arial" w:cs="Arial"/>
          <w:sz w:val="22"/>
          <w:szCs w:val="22"/>
        </w:rPr>
        <w:t>772-692-6922</w:t>
      </w:r>
    </w:p>
    <w:p w14:paraId="049AAFA9" w14:textId="77777777" w:rsidR="008B2E2F" w:rsidRDefault="00353AB6" w:rsidP="008B2E2F">
      <w:pPr>
        <w:rPr>
          <w:rFonts w:ascii="Arial" w:hAnsi="Arial" w:cs="Arial"/>
          <w:b/>
          <w:bCs/>
          <w:color w:val="00B0F0"/>
          <w:sz w:val="20"/>
          <w:szCs w:val="20"/>
        </w:rPr>
      </w:pPr>
      <w:hyperlink r:id="rId8" w:history="1">
        <w:r w:rsidR="008B2E2F" w:rsidRPr="001A15F0">
          <w:rPr>
            <w:rStyle w:val="Hyperlink"/>
            <w:rFonts w:ascii="Arial" w:hAnsi="Arial" w:cs="Arial"/>
            <w:b/>
            <w:bCs/>
            <w:color w:val="00B0F0"/>
            <w:sz w:val="20"/>
            <w:szCs w:val="20"/>
          </w:rPr>
          <w:t>FrancoC@gfhotels.com</w:t>
        </w:r>
      </w:hyperlink>
      <w:r w:rsidR="008B2E2F" w:rsidRPr="001A15F0">
        <w:rPr>
          <w:rFonts w:ascii="Arial" w:hAnsi="Arial" w:cs="Arial"/>
          <w:b/>
          <w:bCs/>
          <w:color w:val="00B0F0"/>
          <w:sz w:val="20"/>
          <w:szCs w:val="20"/>
        </w:rPr>
        <w:tab/>
      </w:r>
    </w:p>
    <w:p w14:paraId="3D51881D" w14:textId="77777777" w:rsidR="008B2E2F" w:rsidRPr="001A15F0" w:rsidRDefault="008B2E2F" w:rsidP="008B2E2F">
      <w:pPr>
        <w:rPr>
          <w:rFonts w:ascii="Arial" w:hAnsi="Arial" w:cs="Arial"/>
          <w:b/>
          <w:bCs/>
          <w:color w:val="00B0F0"/>
          <w:sz w:val="20"/>
          <w:szCs w:val="20"/>
        </w:rPr>
      </w:pPr>
      <w:r w:rsidRPr="001A15F0">
        <w:rPr>
          <w:rFonts w:ascii="Arial" w:hAnsi="Arial" w:cs="Arial"/>
          <w:b/>
          <w:bCs/>
          <w:color w:val="00B0F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340"/>
        <w:gridCol w:w="2430"/>
      </w:tblGrid>
      <w:tr w:rsidR="008B2E2F" w:rsidRPr="00F70F7F" w14:paraId="7554444D" w14:textId="77777777" w:rsidTr="004756E8">
        <w:tc>
          <w:tcPr>
            <w:tcW w:w="2430" w:type="dxa"/>
          </w:tcPr>
          <w:p w14:paraId="7BDF9055" w14:textId="77777777" w:rsidR="008B2E2F" w:rsidRPr="00F70F7F" w:rsidRDefault="008B2E2F" w:rsidP="004756E8">
            <w:pPr>
              <w:jc w:val="both"/>
              <w:rPr>
                <w:rFonts w:ascii="Arial" w:hAnsi="Arial" w:cs="Arial"/>
                <w:b/>
                <w:sz w:val="22"/>
                <w:szCs w:val="22"/>
              </w:rPr>
            </w:pPr>
          </w:p>
        </w:tc>
        <w:tc>
          <w:tcPr>
            <w:tcW w:w="2340" w:type="dxa"/>
            <w:shd w:val="clear" w:color="auto" w:fill="auto"/>
          </w:tcPr>
          <w:p w14:paraId="4AB0F7E0" w14:textId="198B9227" w:rsidR="008B2E2F" w:rsidRPr="00D26E77" w:rsidRDefault="008B2E2F" w:rsidP="004756E8">
            <w:pPr>
              <w:jc w:val="both"/>
              <w:rPr>
                <w:rFonts w:ascii="Arial" w:hAnsi="Arial" w:cs="Arial"/>
                <w:b/>
                <w:sz w:val="22"/>
                <w:szCs w:val="22"/>
              </w:rPr>
            </w:pPr>
            <w:r w:rsidRPr="00D26E77">
              <w:rPr>
                <w:rFonts w:ascii="Arial" w:hAnsi="Arial" w:cs="Arial"/>
                <w:b/>
                <w:sz w:val="22"/>
                <w:szCs w:val="22"/>
              </w:rPr>
              <w:t>1/1</w:t>
            </w:r>
            <w:r>
              <w:rPr>
                <w:rFonts w:ascii="Arial" w:hAnsi="Arial" w:cs="Arial"/>
                <w:b/>
                <w:sz w:val="22"/>
                <w:szCs w:val="22"/>
              </w:rPr>
              <w:t>/202</w:t>
            </w:r>
            <w:r w:rsidR="008F0D2C">
              <w:rPr>
                <w:rFonts w:ascii="Arial" w:hAnsi="Arial" w:cs="Arial"/>
                <w:b/>
                <w:sz w:val="22"/>
                <w:szCs w:val="22"/>
              </w:rPr>
              <w:t>4</w:t>
            </w:r>
            <w:r>
              <w:rPr>
                <w:rFonts w:ascii="Arial" w:hAnsi="Arial" w:cs="Arial"/>
                <w:b/>
                <w:sz w:val="22"/>
                <w:szCs w:val="22"/>
              </w:rPr>
              <w:t xml:space="preserve"> </w:t>
            </w:r>
            <w:r w:rsidRPr="00D26E77">
              <w:rPr>
                <w:rFonts w:ascii="Arial" w:hAnsi="Arial" w:cs="Arial"/>
                <w:b/>
                <w:sz w:val="22"/>
                <w:szCs w:val="22"/>
              </w:rPr>
              <w:t>– 3/31/</w:t>
            </w:r>
            <w:r>
              <w:rPr>
                <w:rFonts w:ascii="Arial" w:hAnsi="Arial" w:cs="Arial"/>
                <w:b/>
                <w:sz w:val="22"/>
                <w:szCs w:val="22"/>
              </w:rPr>
              <w:t>20</w:t>
            </w:r>
            <w:r w:rsidRPr="00D26E77">
              <w:rPr>
                <w:rFonts w:ascii="Arial" w:hAnsi="Arial" w:cs="Arial"/>
                <w:b/>
                <w:sz w:val="22"/>
                <w:szCs w:val="22"/>
              </w:rPr>
              <w:t>2</w:t>
            </w:r>
            <w:r w:rsidR="008F0D2C">
              <w:rPr>
                <w:rFonts w:ascii="Arial" w:hAnsi="Arial" w:cs="Arial"/>
                <w:b/>
                <w:sz w:val="22"/>
                <w:szCs w:val="22"/>
              </w:rPr>
              <w:t>4</w:t>
            </w:r>
          </w:p>
        </w:tc>
        <w:tc>
          <w:tcPr>
            <w:tcW w:w="2430" w:type="dxa"/>
          </w:tcPr>
          <w:p w14:paraId="022234E7" w14:textId="3C4C9CC3" w:rsidR="008B2E2F" w:rsidRPr="00D26E77" w:rsidRDefault="008B2E2F" w:rsidP="004756E8">
            <w:pPr>
              <w:jc w:val="both"/>
              <w:rPr>
                <w:rFonts w:ascii="Arial" w:hAnsi="Arial" w:cs="Arial"/>
                <w:b/>
                <w:sz w:val="22"/>
                <w:szCs w:val="22"/>
              </w:rPr>
            </w:pPr>
            <w:r w:rsidRPr="00D26E77">
              <w:rPr>
                <w:rFonts w:ascii="Arial" w:hAnsi="Arial" w:cs="Arial"/>
                <w:b/>
                <w:sz w:val="22"/>
                <w:szCs w:val="22"/>
              </w:rPr>
              <w:t>4/1</w:t>
            </w:r>
            <w:r>
              <w:rPr>
                <w:rFonts w:ascii="Arial" w:hAnsi="Arial" w:cs="Arial"/>
                <w:b/>
                <w:sz w:val="22"/>
                <w:szCs w:val="22"/>
              </w:rPr>
              <w:t>/202</w:t>
            </w:r>
            <w:r w:rsidR="008F0D2C">
              <w:rPr>
                <w:rFonts w:ascii="Arial" w:hAnsi="Arial" w:cs="Arial"/>
                <w:b/>
                <w:sz w:val="22"/>
                <w:szCs w:val="22"/>
              </w:rPr>
              <w:t>4</w:t>
            </w:r>
            <w:r w:rsidRPr="00D26E77">
              <w:rPr>
                <w:rFonts w:ascii="Arial" w:hAnsi="Arial" w:cs="Arial"/>
                <w:b/>
                <w:sz w:val="22"/>
                <w:szCs w:val="22"/>
              </w:rPr>
              <w:t xml:space="preserve"> – 12/31/202</w:t>
            </w:r>
            <w:r w:rsidR="008F0D2C">
              <w:rPr>
                <w:rFonts w:ascii="Arial" w:hAnsi="Arial" w:cs="Arial"/>
                <w:b/>
                <w:sz w:val="22"/>
                <w:szCs w:val="22"/>
              </w:rPr>
              <w:t>4</w:t>
            </w:r>
          </w:p>
        </w:tc>
      </w:tr>
      <w:tr w:rsidR="008B2E2F" w:rsidRPr="00F70F7F" w14:paraId="0827F006" w14:textId="77777777" w:rsidTr="004756E8">
        <w:tc>
          <w:tcPr>
            <w:tcW w:w="2430" w:type="dxa"/>
          </w:tcPr>
          <w:p w14:paraId="3CCD3BA1"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 xml:space="preserve">King/Queen Standard </w:t>
            </w:r>
          </w:p>
        </w:tc>
        <w:tc>
          <w:tcPr>
            <w:tcW w:w="2340" w:type="dxa"/>
            <w:shd w:val="clear" w:color="auto" w:fill="auto"/>
          </w:tcPr>
          <w:p w14:paraId="2875716C" w14:textId="77777777" w:rsidR="008B2E2F" w:rsidRPr="00F70F7F" w:rsidRDefault="008B2E2F" w:rsidP="004756E8">
            <w:pPr>
              <w:jc w:val="center"/>
              <w:rPr>
                <w:rFonts w:ascii="Arial" w:hAnsi="Arial" w:cs="Arial"/>
                <w:sz w:val="22"/>
                <w:szCs w:val="22"/>
              </w:rPr>
            </w:pPr>
            <w:r>
              <w:rPr>
                <w:rFonts w:ascii="Arial" w:hAnsi="Arial" w:cs="Arial"/>
                <w:sz w:val="22"/>
                <w:szCs w:val="22"/>
              </w:rPr>
              <w:t>15% off Rate</w:t>
            </w:r>
          </w:p>
        </w:tc>
        <w:tc>
          <w:tcPr>
            <w:tcW w:w="2430" w:type="dxa"/>
          </w:tcPr>
          <w:p w14:paraId="3C8CFF39" w14:textId="77777777" w:rsidR="008B2E2F" w:rsidRPr="00F70F7F" w:rsidRDefault="008B2E2F" w:rsidP="004756E8">
            <w:pPr>
              <w:jc w:val="center"/>
              <w:rPr>
                <w:rFonts w:ascii="Arial" w:hAnsi="Arial" w:cs="Arial"/>
                <w:sz w:val="22"/>
                <w:szCs w:val="22"/>
              </w:rPr>
            </w:pPr>
            <w:r>
              <w:rPr>
                <w:rFonts w:ascii="Arial" w:hAnsi="Arial" w:cs="Arial"/>
                <w:sz w:val="22"/>
                <w:szCs w:val="22"/>
              </w:rPr>
              <w:t xml:space="preserve">15% off Rate </w:t>
            </w:r>
          </w:p>
        </w:tc>
      </w:tr>
    </w:tbl>
    <w:p w14:paraId="7F2FC023" w14:textId="77777777" w:rsidR="008B2E2F" w:rsidRPr="00F70F7F" w:rsidRDefault="008B2E2F" w:rsidP="008B2E2F">
      <w:pPr>
        <w:pStyle w:val="Heading1"/>
        <w:numPr>
          <w:ilvl w:val="0"/>
          <w:numId w:val="13"/>
        </w:numPr>
        <w:rPr>
          <w:rFonts w:ascii="Arial" w:hAnsi="Arial" w:cs="Arial"/>
          <w:b w:val="0"/>
          <w:sz w:val="20"/>
          <w:szCs w:val="20"/>
        </w:rPr>
      </w:pPr>
      <w:r w:rsidRPr="00F70F7F">
        <w:rPr>
          <w:rFonts w:ascii="Arial" w:hAnsi="Arial" w:cs="Arial"/>
          <w:b w:val="0"/>
          <w:sz w:val="20"/>
          <w:szCs w:val="20"/>
        </w:rPr>
        <w:t xml:space="preserve">Standard Room includes one king or two queen </w:t>
      </w:r>
      <w:proofErr w:type="gramStart"/>
      <w:r w:rsidRPr="00F70F7F">
        <w:rPr>
          <w:rFonts w:ascii="Arial" w:hAnsi="Arial" w:cs="Arial"/>
          <w:b w:val="0"/>
          <w:sz w:val="20"/>
          <w:szCs w:val="20"/>
        </w:rPr>
        <w:t>beds</w:t>
      </w:r>
      <w:proofErr w:type="gramEnd"/>
    </w:p>
    <w:p w14:paraId="65EAF420" w14:textId="77777777" w:rsidR="008B2E2F" w:rsidRPr="00F70F7F" w:rsidRDefault="008B2E2F" w:rsidP="008B2E2F">
      <w:pPr>
        <w:pStyle w:val="Heading1"/>
        <w:numPr>
          <w:ilvl w:val="0"/>
          <w:numId w:val="13"/>
        </w:numPr>
        <w:rPr>
          <w:rFonts w:ascii="Arial" w:hAnsi="Arial" w:cs="Arial"/>
          <w:b w:val="0"/>
          <w:sz w:val="20"/>
          <w:szCs w:val="20"/>
        </w:rPr>
      </w:pPr>
      <w:r w:rsidRPr="00F70F7F">
        <w:rPr>
          <w:rFonts w:ascii="Arial" w:hAnsi="Arial" w:cs="Arial"/>
          <w:b w:val="0"/>
          <w:sz w:val="20"/>
          <w:szCs w:val="20"/>
        </w:rPr>
        <w:t>All rooms include microwave and mini refrigerator.</w:t>
      </w:r>
    </w:p>
    <w:p w14:paraId="01A461BF" w14:textId="77777777" w:rsidR="008B2E2F" w:rsidRPr="00F70F7F" w:rsidRDefault="008B2E2F" w:rsidP="008B2E2F">
      <w:pPr>
        <w:pStyle w:val="Heading1"/>
        <w:numPr>
          <w:ilvl w:val="0"/>
          <w:numId w:val="13"/>
        </w:numPr>
        <w:rPr>
          <w:rFonts w:ascii="Arial" w:hAnsi="Arial" w:cs="Arial"/>
          <w:b w:val="0"/>
          <w:sz w:val="20"/>
          <w:szCs w:val="20"/>
        </w:rPr>
      </w:pPr>
      <w:r w:rsidRPr="00F70F7F">
        <w:rPr>
          <w:rFonts w:ascii="Arial" w:hAnsi="Arial" w:cs="Arial"/>
          <w:b w:val="0"/>
          <w:sz w:val="20"/>
          <w:szCs w:val="20"/>
        </w:rPr>
        <w:t xml:space="preserve">Rate includes Complimentary Hot Breakfast Buffet </w:t>
      </w:r>
      <w:proofErr w:type="gramStart"/>
      <w:r w:rsidRPr="00F70F7F">
        <w:rPr>
          <w:rFonts w:ascii="Arial" w:hAnsi="Arial" w:cs="Arial"/>
          <w:b w:val="0"/>
          <w:sz w:val="20"/>
          <w:szCs w:val="20"/>
        </w:rPr>
        <w:t>daily</w:t>
      </w:r>
      <w:proofErr w:type="gramEnd"/>
    </w:p>
    <w:p w14:paraId="1A468201" w14:textId="77777777" w:rsidR="008B2E2F" w:rsidRPr="00F70F7F" w:rsidRDefault="008B2E2F" w:rsidP="008B2E2F">
      <w:pPr>
        <w:pStyle w:val="Heading1"/>
        <w:numPr>
          <w:ilvl w:val="0"/>
          <w:numId w:val="13"/>
        </w:numPr>
        <w:rPr>
          <w:rFonts w:ascii="Arial" w:hAnsi="Arial" w:cs="Arial"/>
          <w:b w:val="0"/>
          <w:sz w:val="20"/>
          <w:szCs w:val="20"/>
        </w:rPr>
      </w:pPr>
      <w:r w:rsidRPr="00F70F7F">
        <w:rPr>
          <w:rFonts w:ascii="Arial" w:hAnsi="Arial" w:cs="Arial"/>
          <w:b w:val="0"/>
          <w:sz w:val="20"/>
          <w:szCs w:val="20"/>
        </w:rPr>
        <w:t>Located near Historic Downtown Stuart</w:t>
      </w:r>
    </w:p>
    <w:p w14:paraId="1DF61AE3" w14:textId="77777777" w:rsidR="008B2E2F" w:rsidRPr="006118D8" w:rsidRDefault="008B2E2F" w:rsidP="008B2E2F">
      <w:pPr>
        <w:jc w:val="center"/>
        <w:rPr>
          <w:rFonts w:ascii="Arial" w:hAnsi="Arial" w:cs="Arial"/>
          <w:b/>
          <w:sz w:val="22"/>
          <w:szCs w:val="22"/>
        </w:rPr>
      </w:pPr>
      <w:r w:rsidRPr="00F70F7F">
        <w:rPr>
          <w:rFonts w:ascii="Arial" w:hAnsi="Arial" w:cs="Arial"/>
          <w:b/>
          <w:sz w:val="22"/>
          <w:szCs w:val="22"/>
        </w:rPr>
        <w:t>*     *     *</w:t>
      </w:r>
    </w:p>
    <w:p w14:paraId="05723020" w14:textId="77777777" w:rsidR="008B2E2F" w:rsidRPr="00E366BD" w:rsidRDefault="008B2E2F" w:rsidP="008B2E2F">
      <w:pPr>
        <w:rPr>
          <w:rFonts w:ascii="Arial" w:hAnsi="Arial" w:cs="Arial"/>
          <w:b/>
          <w:color w:val="002060"/>
          <w:sz w:val="28"/>
          <w:szCs w:val="28"/>
        </w:rPr>
      </w:pPr>
      <w:r w:rsidRPr="00E366BD">
        <w:rPr>
          <w:rFonts w:ascii="Arial" w:hAnsi="Arial" w:cs="Arial"/>
          <w:b/>
          <w:color w:val="002060"/>
          <w:sz w:val="28"/>
          <w:szCs w:val="28"/>
        </w:rPr>
        <w:t>HILTON GARDEN INN (6 miles from JMC)</w:t>
      </w:r>
    </w:p>
    <w:p w14:paraId="08ACF98F" w14:textId="77777777" w:rsidR="008B2E2F" w:rsidRPr="00887D01" w:rsidRDefault="008B2E2F" w:rsidP="008B2E2F">
      <w:pPr>
        <w:rPr>
          <w:rFonts w:ascii="Arial" w:hAnsi="Arial" w:cs="Arial"/>
          <w:bCs/>
          <w:sz w:val="22"/>
          <w:szCs w:val="22"/>
        </w:rPr>
      </w:pPr>
      <w:r w:rsidRPr="00887D01">
        <w:rPr>
          <w:rFonts w:ascii="Arial" w:hAnsi="Arial" w:cs="Arial"/>
          <w:bCs/>
          <w:sz w:val="22"/>
          <w:szCs w:val="22"/>
        </w:rPr>
        <w:t>3505 Kyoto Gardens Dr</w:t>
      </w:r>
    </w:p>
    <w:p w14:paraId="6EEE8813" w14:textId="77777777" w:rsidR="008B2E2F" w:rsidRDefault="008B2E2F" w:rsidP="008B2E2F">
      <w:pPr>
        <w:rPr>
          <w:rFonts w:ascii="Arial" w:hAnsi="Arial" w:cs="Arial"/>
          <w:bCs/>
          <w:sz w:val="22"/>
          <w:szCs w:val="22"/>
        </w:rPr>
      </w:pPr>
      <w:r w:rsidRPr="00887D01">
        <w:rPr>
          <w:rFonts w:ascii="Arial" w:hAnsi="Arial" w:cs="Arial"/>
          <w:bCs/>
          <w:sz w:val="22"/>
          <w:szCs w:val="22"/>
        </w:rPr>
        <w:t>Palm Beach Gardens, FL 33410</w:t>
      </w:r>
    </w:p>
    <w:p w14:paraId="4FE72E09" w14:textId="77777777" w:rsidR="008B2E2F" w:rsidRDefault="008B2E2F" w:rsidP="008B2E2F">
      <w:pPr>
        <w:rPr>
          <w:rFonts w:ascii="Arial" w:hAnsi="Arial" w:cs="Arial"/>
          <w:sz w:val="22"/>
          <w:szCs w:val="22"/>
        </w:rPr>
      </w:pPr>
      <w:r w:rsidRPr="00F70F7F">
        <w:rPr>
          <w:rFonts w:ascii="Arial" w:hAnsi="Arial" w:cs="Arial"/>
          <w:sz w:val="22"/>
          <w:szCs w:val="22"/>
        </w:rPr>
        <w:t xml:space="preserve">(561) 694-5833 Ext </w:t>
      </w:r>
      <w:r>
        <w:rPr>
          <w:rFonts w:ascii="Arial" w:hAnsi="Arial" w:cs="Arial"/>
          <w:sz w:val="22"/>
          <w:szCs w:val="22"/>
        </w:rPr>
        <w:t>1</w:t>
      </w:r>
    </w:p>
    <w:p w14:paraId="72DDEB81" w14:textId="77777777" w:rsidR="008B2E2F" w:rsidRPr="003A4FB0" w:rsidRDefault="00353AB6" w:rsidP="008B2E2F">
      <w:pPr>
        <w:rPr>
          <w:rFonts w:ascii="Arial" w:hAnsi="Arial" w:cs="Arial"/>
          <w:b/>
          <w:color w:val="00B0F0"/>
          <w:sz w:val="20"/>
          <w:szCs w:val="20"/>
        </w:rPr>
      </w:pPr>
      <w:hyperlink r:id="rId9" w:history="1">
        <w:r w:rsidR="008B2E2F" w:rsidRPr="003A4FB0">
          <w:rPr>
            <w:rStyle w:val="Hyperlink"/>
            <w:rFonts w:ascii="Arial" w:hAnsi="Arial" w:cs="Arial"/>
            <w:b/>
            <w:color w:val="00B0F0"/>
            <w:sz w:val="20"/>
            <w:szCs w:val="20"/>
          </w:rPr>
          <w:t>Jeffery.Fenchak@Hilton.com</w:t>
        </w:r>
      </w:hyperlink>
    </w:p>
    <w:p w14:paraId="46A0A4B5" w14:textId="77777777" w:rsidR="008B2E2F" w:rsidRPr="00F70F7F" w:rsidRDefault="008B2E2F" w:rsidP="008B2E2F">
      <w:pPr>
        <w:rPr>
          <w:rFonts w:ascii="Arial" w:hAnsi="Arial" w:cs="Arial"/>
          <w:sz w:val="22"/>
          <w:szCs w:val="22"/>
        </w:rPr>
      </w:pPr>
      <w:r w:rsidRPr="00F70F7F">
        <w:rPr>
          <w:rFonts w:ascii="Arial" w:hAnsi="Arial" w:cs="Arial"/>
          <w:b/>
          <w:color w:val="00B0F0"/>
          <w:sz w:val="20"/>
          <w:szCs w:val="20"/>
        </w:rPr>
        <w:t xml:space="preserve">Booking Link: </w:t>
      </w:r>
      <w:hyperlink r:id="rId10" w:history="1">
        <w:r w:rsidRPr="003A4FB0">
          <w:rPr>
            <w:rStyle w:val="Hyperlink"/>
            <w:rFonts w:ascii="Arial" w:hAnsi="Arial" w:cs="Arial"/>
            <w:b/>
            <w:color w:val="00B0F0"/>
            <w:sz w:val="20"/>
            <w:szCs w:val="20"/>
          </w:rPr>
          <w:t>Hilton Garden Inn</w:t>
        </w:r>
      </w:hyperlink>
      <w:r>
        <w:rPr>
          <w:rFonts w:ascii="Arial" w:hAnsi="Arial" w:cs="Arial"/>
          <w:b/>
          <w:color w:val="00B0F0"/>
          <w:sz w:val="20"/>
          <w:szCs w:val="20"/>
        </w:rPr>
        <w:t xml:space="preserve">  Corporate Code:2832118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710"/>
        <w:gridCol w:w="1890"/>
        <w:gridCol w:w="1620"/>
      </w:tblGrid>
      <w:tr w:rsidR="008B2E2F" w:rsidRPr="00F70F7F" w14:paraId="0C4B3FAA" w14:textId="77777777" w:rsidTr="004756E8">
        <w:tc>
          <w:tcPr>
            <w:tcW w:w="1980" w:type="dxa"/>
          </w:tcPr>
          <w:p w14:paraId="1BDB7C83" w14:textId="77777777" w:rsidR="008B2E2F" w:rsidRPr="00F70F7F" w:rsidRDefault="008B2E2F" w:rsidP="004756E8">
            <w:pPr>
              <w:jc w:val="both"/>
              <w:rPr>
                <w:rFonts w:ascii="Arial" w:hAnsi="Arial" w:cs="Arial"/>
                <w:b/>
                <w:sz w:val="22"/>
                <w:szCs w:val="22"/>
              </w:rPr>
            </w:pPr>
            <w:bookmarkStart w:id="0" w:name="_Hlk70945222"/>
          </w:p>
        </w:tc>
        <w:tc>
          <w:tcPr>
            <w:tcW w:w="1710" w:type="dxa"/>
            <w:shd w:val="clear" w:color="auto" w:fill="auto"/>
          </w:tcPr>
          <w:p w14:paraId="4E446F60" w14:textId="50F0CD41" w:rsidR="008B2E2F" w:rsidRPr="00F70F7F" w:rsidRDefault="008B2E2F" w:rsidP="004756E8">
            <w:pPr>
              <w:jc w:val="both"/>
              <w:rPr>
                <w:rFonts w:ascii="Arial" w:hAnsi="Arial" w:cs="Arial"/>
                <w:b/>
                <w:sz w:val="22"/>
                <w:szCs w:val="22"/>
              </w:rPr>
            </w:pPr>
            <w:r w:rsidRPr="00F70F7F">
              <w:rPr>
                <w:rFonts w:ascii="Arial" w:hAnsi="Arial" w:cs="Arial"/>
                <w:b/>
                <w:sz w:val="22"/>
                <w:szCs w:val="22"/>
              </w:rPr>
              <w:t>1/1</w:t>
            </w:r>
            <w:r>
              <w:rPr>
                <w:rFonts w:ascii="Arial" w:hAnsi="Arial" w:cs="Arial"/>
                <w:b/>
                <w:sz w:val="22"/>
                <w:szCs w:val="22"/>
              </w:rPr>
              <w:t>/202</w:t>
            </w:r>
            <w:r w:rsidR="00195518">
              <w:rPr>
                <w:rFonts w:ascii="Arial" w:hAnsi="Arial" w:cs="Arial"/>
                <w:b/>
                <w:sz w:val="22"/>
                <w:szCs w:val="22"/>
              </w:rPr>
              <w:t>4</w:t>
            </w:r>
            <w:r>
              <w:rPr>
                <w:rFonts w:ascii="Arial" w:hAnsi="Arial" w:cs="Arial"/>
                <w:b/>
                <w:sz w:val="22"/>
                <w:szCs w:val="22"/>
              </w:rPr>
              <w:t>-</w:t>
            </w:r>
            <w:r w:rsidRPr="00F70F7F">
              <w:rPr>
                <w:rFonts w:ascii="Arial" w:hAnsi="Arial" w:cs="Arial"/>
                <w:b/>
                <w:sz w:val="22"/>
                <w:szCs w:val="22"/>
              </w:rPr>
              <w:t xml:space="preserve"> </w:t>
            </w:r>
            <w:r>
              <w:rPr>
                <w:rFonts w:ascii="Arial" w:hAnsi="Arial" w:cs="Arial"/>
                <w:b/>
                <w:sz w:val="22"/>
                <w:szCs w:val="22"/>
              </w:rPr>
              <w:t>4</w:t>
            </w:r>
            <w:r w:rsidRPr="00F70F7F">
              <w:rPr>
                <w:rFonts w:ascii="Arial" w:hAnsi="Arial" w:cs="Arial"/>
                <w:b/>
                <w:sz w:val="22"/>
                <w:szCs w:val="22"/>
              </w:rPr>
              <w:t>/3</w:t>
            </w:r>
            <w:r>
              <w:rPr>
                <w:rFonts w:ascii="Arial" w:hAnsi="Arial" w:cs="Arial"/>
                <w:b/>
                <w:sz w:val="22"/>
                <w:szCs w:val="22"/>
              </w:rPr>
              <w:t>0</w:t>
            </w:r>
            <w:r w:rsidRPr="00F70F7F">
              <w:rPr>
                <w:rFonts w:ascii="Arial" w:hAnsi="Arial" w:cs="Arial"/>
                <w:b/>
                <w:sz w:val="22"/>
                <w:szCs w:val="22"/>
              </w:rPr>
              <w:t>/2</w:t>
            </w:r>
            <w:r>
              <w:rPr>
                <w:rFonts w:ascii="Arial" w:hAnsi="Arial" w:cs="Arial"/>
                <w:b/>
                <w:sz w:val="22"/>
                <w:szCs w:val="22"/>
              </w:rPr>
              <w:t>02</w:t>
            </w:r>
            <w:r w:rsidR="00195518">
              <w:rPr>
                <w:rFonts w:ascii="Arial" w:hAnsi="Arial" w:cs="Arial"/>
                <w:b/>
                <w:sz w:val="22"/>
                <w:szCs w:val="22"/>
              </w:rPr>
              <w:t>4</w:t>
            </w:r>
          </w:p>
        </w:tc>
        <w:tc>
          <w:tcPr>
            <w:tcW w:w="1890" w:type="dxa"/>
            <w:shd w:val="clear" w:color="auto" w:fill="auto"/>
          </w:tcPr>
          <w:p w14:paraId="3271A226" w14:textId="15796844" w:rsidR="008B2E2F" w:rsidRPr="00F70F7F" w:rsidRDefault="008B2E2F" w:rsidP="004756E8">
            <w:pPr>
              <w:ind w:left="252" w:hanging="252"/>
              <w:jc w:val="both"/>
              <w:rPr>
                <w:rFonts w:ascii="Arial" w:hAnsi="Arial" w:cs="Arial"/>
                <w:b/>
                <w:sz w:val="22"/>
                <w:szCs w:val="22"/>
              </w:rPr>
            </w:pPr>
            <w:r>
              <w:rPr>
                <w:rFonts w:ascii="Arial" w:hAnsi="Arial" w:cs="Arial"/>
                <w:b/>
                <w:sz w:val="22"/>
                <w:szCs w:val="22"/>
              </w:rPr>
              <w:t>5</w:t>
            </w:r>
            <w:r w:rsidRPr="00F70F7F">
              <w:rPr>
                <w:rFonts w:ascii="Arial" w:hAnsi="Arial" w:cs="Arial"/>
                <w:b/>
                <w:sz w:val="22"/>
                <w:szCs w:val="22"/>
              </w:rPr>
              <w:t>/1</w:t>
            </w:r>
            <w:r>
              <w:rPr>
                <w:rFonts w:ascii="Arial" w:hAnsi="Arial" w:cs="Arial"/>
                <w:b/>
                <w:sz w:val="22"/>
                <w:szCs w:val="22"/>
              </w:rPr>
              <w:t>/202</w:t>
            </w:r>
            <w:r w:rsidR="00195518">
              <w:rPr>
                <w:rFonts w:ascii="Arial" w:hAnsi="Arial" w:cs="Arial"/>
                <w:b/>
                <w:sz w:val="22"/>
                <w:szCs w:val="22"/>
              </w:rPr>
              <w:t>4</w:t>
            </w:r>
            <w:r>
              <w:rPr>
                <w:rFonts w:ascii="Arial" w:hAnsi="Arial" w:cs="Arial"/>
                <w:b/>
                <w:sz w:val="22"/>
                <w:szCs w:val="22"/>
              </w:rPr>
              <w:t>-9/</w:t>
            </w:r>
            <w:r w:rsidRPr="00F70F7F">
              <w:rPr>
                <w:rFonts w:ascii="Arial" w:hAnsi="Arial" w:cs="Arial"/>
                <w:b/>
                <w:sz w:val="22"/>
                <w:szCs w:val="22"/>
              </w:rPr>
              <w:t>30/2</w:t>
            </w:r>
            <w:r>
              <w:rPr>
                <w:rFonts w:ascii="Arial" w:hAnsi="Arial" w:cs="Arial"/>
                <w:b/>
                <w:sz w:val="22"/>
                <w:szCs w:val="22"/>
              </w:rPr>
              <w:t>02</w:t>
            </w:r>
            <w:r w:rsidR="00195518">
              <w:rPr>
                <w:rFonts w:ascii="Arial" w:hAnsi="Arial" w:cs="Arial"/>
                <w:b/>
                <w:sz w:val="22"/>
                <w:szCs w:val="22"/>
              </w:rPr>
              <w:t>4</w:t>
            </w:r>
          </w:p>
        </w:tc>
        <w:tc>
          <w:tcPr>
            <w:tcW w:w="1620" w:type="dxa"/>
          </w:tcPr>
          <w:p w14:paraId="4C665156" w14:textId="24989C98" w:rsidR="008B2E2F" w:rsidRPr="00F70F7F" w:rsidRDefault="008B2E2F" w:rsidP="004756E8">
            <w:pPr>
              <w:ind w:left="252" w:hanging="252"/>
              <w:jc w:val="both"/>
              <w:rPr>
                <w:rFonts w:ascii="Arial" w:hAnsi="Arial" w:cs="Arial"/>
                <w:b/>
                <w:sz w:val="22"/>
                <w:szCs w:val="22"/>
              </w:rPr>
            </w:pPr>
            <w:r w:rsidRPr="00F70F7F">
              <w:rPr>
                <w:rFonts w:ascii="Arial" w:hAnsi="Arial" w:cs="Arial"/>
                <w:b/>
                <w:sz w:val="22"/>
                <w:szCs w:val="22"/>
              </w:rPr>
              <w:t>10/1</w:t>
            </w:r>
            <w:r>
              <w:rPr>
                <w:rFonts w:ascii="Arial" w:hAnsi="Arial" w:cs="Arial"/>
                <w:b/>
                <w:sz w:val="22"/>
                <w:szCs w:val="22"/>
              </w:rPr>
              <w:t>/202</w:t>
            </w:r>
            <w:r w:rsidR="00195518">
              <w:rPr>
                <w:rFonts w:ascii="Arial" w:hAnsi="Arial" w:cs="Arial"/>
                <w:b/>
                <w:sz w:val="22"/>
                <w:szCs w:val="22"/>
              </w:rPr>
              <w:t>4</w:t>
            </w:r>
            <w:r>
              <w:rPr>
                <w:rFonts w:ascii="Arial" w:hAnsi="Arial" w:cs="Arial"/>
                <w:b/>
                <w:sz w:val="22"/>
                <w:szCs w:val="22"/>
              </w:rPr>
              <w:t>-</w:t>
            </w:r>
            <w:r w:rsidRPr="00F70F7F">
              <w:rPr>
                <w:rFonts w:ascii="Arial" w:hAnsi="Arial" w:cs="Arial"/>
                <w:b/>
                <w:sz w:val="22"/>
                <w:szCs w:val="22"/>
              </w:rPr>
              <w:t>12/31/2</w:t>
            </w:r>
            <w:r>
              <w:rPr>
                <w:rFonts w:ascii="Arial" w:hAnsi="Arial" w:cs="Arial"/>
                <w:b/>
                <w:sz w:val="22"/>
                <w:szCs w:val="22"/>
              </w:rPr>
              <w:t>02</w:t>
            </w:r>
            <w:r w:rsidR="00195518">
              <w:rPr>
                <w:rFonts w:ascii="Arial" w:hAnsi="Arial" w:cs="Arial"/>
                <w:b/>
                <w:sz w:val="22"/>
                <w:szCs w:val="22"/>
              </w:rPr>
              <w:t>4</w:t>
            </w:r>
          </w:p>
        </w:tc>
      </w:tr>
      <w:tr w:rsidR="008B2E2F" w:rsidRPr="00F70F7F" w14:paraId="542A9B80" w14:textId="77777777" w:rsidTr="004756E8">
        <w:tc>
          <w:tcPr>
            <w:tcW w:w="1980" w:type="dxa"/>
          </w:tcPr>
          <w:p w14:paraId="3DD6140E"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Standard Room</w:t>
            </w:r>
          </w:p>
        </w:tc>
        <w:tc>
          <w:tcPr>
            <w:tcW w:w="1710" w:type="dxa"/>
            <w:shd w:val="clear" w:color="auto" w:fill="auto"/>
          </w:tcPr>
          <w:p w14:paraId="58CC38DF" w14:textId="088F5089" w:rsidR="008B2E2F" w:rsidRPr="00F70F7F" w:rsidRDefault="008B2E2F" w:rsidP="004756E8">
            <w:pPr>
              <w:jc w:val="center"/>
              <w:rPr>
                <w:rFonts w:ascii="Arial" w:hAnsi="Arial" w:cs="Arial"/>
                <w:sz w:val="22"/>
                <w:szCs w:val="22"/>
              </w:rPr>
            </w:pPr>
            <w:r w:rsidRPr="00F70F7F">
              <w:rPr>
                <w:rFonts w:ascii="Arial" w:hAnsi="Arial" w:cs="Arial"/>
                <w:sz w:val="22"/>
                <w:szCs w:val="22"/>
              </w:rPr>
              <w:t>$2</w:t>
            </w:r>
            <w:r w:rsidR="00195518">
              <w:rPr>
                <w:rFonts w:ascii="Arial" w:hAnsi="Arial" w:cs="Arial"/>
                <w:sz w:val="22"/>
                <w:szCs w:val="22"/>
              </w:rPr>
              <w:t>4</w:t>
            </w:r>
            <w:r>
              <w:rPr>
                <w:rFonts w:ascii="Arial" w:hAnsi="Arial" w:cs="Arial"/>
                <w:sz w:val="22"/>
                <w:szCs w:val="22"/>
              </w:rPr>
              <w:t>9</w:t>
            </w:r>
          </w:p>
        </w:tc>
        <w:tc>
          <w:tcPr>
            <w:tcW w:w="1890" w:type="dxa"/>
            <w:shd w:val="clear" w:color="auto" w:fill="auto"/>
          </w:tcPr>
          <w:p w14:paraId="2DAEB069" w14:textId="1AE268AD" w:rsidR="008B2E2F" w:rsidRPr="00F70F7F" w:rsidRDefault="008B2E2F" w:rsidP="004756E8">
            <w:pPr>
              <w:jc w:val="center"/>
              <w:rPr>
                <w:rFonts w:ascii="Arial" w:hAnsi="Arial" w:cs="Arial"/>
                <w:sz w:val="22"/>
                <w:szCs w:val="22"/>
              </w:rPr>
            </w:pPr>
            <w:r w:rsidRPr="00F70F7F">
              <w:rPr>
                <w:rFonts w:ascii="Arial" w:hAnsi="Arial" w:cs="Arial"/>
                <w:sz w:val="22"/>
                <w:szCs w:val="22"/>
              </w:rPr>
              <w:t>$1</w:t>
            </w:r>
            <w:r w:rsidR="00195518">
              <w:rPr>
                <w:rFonts w:ascii="Arial" w:hAnsi="Arial" w:cs="Arial"/>
                <w:sz w:val="22"/>
                <w:szCs w:val="22"/>
              </w:rPr>
              <w:t>3</w:t>
            </w:r>
            <w:r>
              <w:rPr>
                <w:rFonts w:ascii="Arial" w:hAnsi="Arial" w:cs="Arial"/>
                <w:sz w:val="22"/>
                <w:szCs w:val="22"/>
              </w:rPr>
              <w:t>9</w:t>
            </w:r>
          </w:p>
        </w:tc>
        <w:tc>
          <w:tcPr>
            <w:tcW w:w="1620" w:type="dxa"/>
          </w:tcPr>
          <w:p w14:paraId="21B2671E" w14:textId="0DD7908D" w:rsidR="008B2E2F" w:rsidRPr="00F70F7F" w:rsidRDefault="008B2E2F" w:rsidP="004756E8">
            <w:pPr>
              <w:jc w:val="center"/>
              <w:rPr>
                <w:rFonts w:ascii="Arial" w:hAnsi="Arial" w:cs="Arial"/>
                <w:sz w:val="22"/>
                <w:szCs w:val="22"/>
              </w:rPr>
            </w:pPr>
            <w:r w:rsidRPr="00F70F7F">
              <w:rPr>
                <w:rFonts w:ascii="Arial" w:hAnsi="Arial" w:cs="Arial"/>
                <w:sz w:val="22"/>
                <w:szCs w:val="22"/>
              </w:rPr>
              <w:t>$1</w:t>
            </w:r>
            <w:r w:rsidR="00195518">
              <w:rPr>
                <w:rFonts w:ascii="Arial" w:hAnsi="Arial" w:cs="Arial"/>
                <w:sz w:val="22"/>
                <w:szCs w:val="22"/>
              </w:rPr>
              <w:t>5</w:t>
            </w:r>
            <w:r>
              <w:rPr>
                <w:rFonts w:ascii="Arial" w:hAnsi="Arial" w:cs="Arial"/>
                <w:sz w:val="22"/>
                <w:szCs w:val="22"/>
              </w:rPr>
              <w:t>9</w:t>
            </w:r>
          </w:p>
        </w:tc>
      </w:tr>
    </w:tbl>
    <w:bookmarkEnd w:id="0"/>
    <w:p w14:paraId="019C60C9" w14:textId="7C266C1C" w:rsidR="008B2E2F" w:rsidRPr="00E94B5A" w:rsidRDefault="008B2E2F" w:rsidP="008B2E2F">
      <w:pPr>
        <w:pStyle w:val="Heading1"/>
        <w:numPr>
          <w:ilvl w:val="0"/>
          <w:numId w:val="13"/>
        </w:numPr>
        <w:rPr>
          <w:rFonts w:ascii="Arial" w:hAnsi="Arial" w:cs="Arial"/>
          <w:bCs/>
          <w:sz w:val="20"/>
          <w:szCs w:val="20"/>
        </w:rPr>
      </w:pPr>
      <w:r w:rsidRPr="00E94B5A">
        <w:rPr>
          <w:rFonts w:ascii="Arial" w:hAnsi="Arial" w:cs="Arial"/>
          <w:bCs/>
          <w:sz w:val="20"/>
          <w:szCs w:val="20"/>
        </w:rPr>
        <w:t>Blackout dates: February 2</w:t>
      </w:r>
      <w:r w:rsidR="001957B3" w:rsidRPr="00E94B5A">
        <w:rPr>
          <w:rFonts w:ascii="Arial" w:hAnsi="Arial" w:cs="Arial"/>
          <w:bCs/>
          <w:sz w:val="20"/>
          <w:szCs w:val="20"/>
        </w:rPr>
        <w:t>6</w:t>
      </w:r>
      <w:r w:rsidRPr="00E94B5A">
        <w:rPr>
          <w:rFonts w:ascii="Arial" w:hAnsi="Arial" w:cs="Arial"/>
          <w:bCs/>
          <w:sz w:val="20"/>
          <w:szCs w:val="20"/>
        </w:rPr>
        <w:t>,202</w:t>
      </w:r>
      <w:r w:rsidR="001957B3" w:rsidRPr="00E94B5A">
        <w:rPr>
          <w:rFonts w:ascii="Arial" w:hAnsi="Arial" w:cs="Arial"/>
          <w:bCs/>
          <w:sz w:val="20"/>
          <w:szCs w:val="20"/>
        </w:rPr>
        <w:t>4</w:t>
      </w:r>
      <w:r w:rsidRPr="00E94B5A">
        <w:rPr>
          <w:rFonts w:ascii="Arial" w:hAnsi="Arial" w:cs="Arial"/>
          <w:bCs/>
          <w:sz w:val="20"/>
          <w:szCs w:val="20"/>
        </w:rPr>
        <w:t xml:space="preserve"> - </w:t>
      </w:r>
      <w:r w:rsidR="001957B3" w:rsidRPr="00E94B5A">
        <w:rPr>
          <w:rFonts w:ascii="Arial" w:hAnsi="Arial" w:cs="Arial"/>
          <w:bCs/>
          <w:sz w:val="20"/>
          <w:szCs w:val="20"/>
        </w:rPr>
        <w:t>March</w:t>
      </w:r>
      <w:r w:rsidRPr="00E94B5A">
        <w:rPr>
          <w:rFonts w:ascii="Arial" w:hAnsi="Arial" w:cs="Arial"/>
          <w:bCs/>
          <w:sz w:val="20"/>
          <w:szCs w:val="20"/>
        </w:rPr>
        <w:t xml:space="preserve"> </w:t>
      </w:r>
      <w:r w:rsidR="001957B3" w:rsidRPr="00E94B5A">
        <w:rPr>
          <w:rFonts w:ascii="Arial" w:hAnsi="Arial" w:cs="Arial"/>
          <w:bCs/>
          <w:sz w:val="20"/>
          <w:szCs w:val="20"/>
        </w:rPr>
        <w:t>2</w:t>
      </w:r>
      <w:r w:rsidRPr="00E94B5A">
        <w:rPr>
          <w:rFonts w:ascii="Arial" w:hAnsi="Arial" w:cs="Arial"/>
          <w:bCs/>
          <w:sz w:val="20"/>
          <w:szCs w:val="20"/>
        </w:rPr>
        <w:t>,202</w:t>
      </w:r>
      <w:r w:rsidR="001957B3" w:rsidRPr="00E94B5A">
        <w:rPr>
          <w:rFonts w:ascii="Arial" w:hAnsi="Arial" w:cs="Arial"/>
          <w:bCs/>
          <w:sz w:val="20"/>
          <w:szCs w:val="20"/>
        </w:rPr>
        <w:t>4</w:t>
      </w:r>
      <w:r w:rsidRPr="00E94B5A">
        <w:rPr>
          <w:rFonts w:ascii="Arial" w:hAnsi="Arial" w:cs="Arial"/>
          <w:bCs/>
          <w:sz w:val="20"/>
          <w:szCs w:val="20"/>
        </w:rPr>
        <w:t xml:space="preserve">, October </w:t>
      </w:r>
      <w:r w:rsidR="001957B3" w:rsidRPr="00E94B5A">
        <w:rPr>
          <w:rFonts w:ascii="Arial" w:hAnsi="Arial" w:cs="Arial"/>
          <w:bCs/>
          <w:sz w:val="20"/>
          <w:szCs w:val="20"/>
        </w:rPr>
        <w:t>3</w:t>
      </w:r>
      <w:r w:rsidRPr="00E94B5A">
        <w:rPr>
          <w:rFonts w:ascii="Arial" w:hAnsi="Arial" w:cs="Arial"/>
          <w:bCs/>
          <w:sz w:val="20"/>
          <w:szCs w:val="20"/>
        </w:rPr>
        <w:t>, 202</w:t>
      </w:r>
      <w:r w:rsidR="001957B3" w:rsidRPr="00E94B5A">
        <w:rPr>
          <w:rFonts w:ascii="Arial" w:hAnsi="Arial" w:cs="Arial"/>
          <w:bCs/>
          <w:sz w:val="20"/>
          <w:szCs w:val="20"/>
        </w:rPr>
        <w:t>4</w:t>
      </w:r>
      <w:r w:rsidRPr="00E94B5A">
        <w:rPr>
          <w:rFonts w:ascii="Arial" w:hAnsi="Arial" w:cs="Arial"/>
          <w:bCs/>
          <w:sz w:val="20"/>
          <w:szCs w:val="20"/>
        </w:rPr>
        <w:t xml:space="preserve">- October </w:t>
      </w:r>
      <w:r w:rsidR="001957B3" w:rsidRPr="00E94B5A">
        <w:rPr>
          <w:rFonts w:ascii="Arial" w:hAnsi="Arial" w:cs="Arial"/>
          <w:bCs/>
          <w:sz w:val="20"/>
          <w:szCs w:val="20"/>
        </w:rPr>
        <w:t>6</w:t>
      </w:r>
      <w:r w:rsidRPr="00E94B5A">
        <w:rPr>
          <w:rFonts w:ascii="Arial" w:hAnsi="Arial" w:cs="Arial"/>
          <w:bCs/>
          <w:sz w:val="20"/>
          <w:szCs w:val="20"/>
        </w:rPr>
        <w:t xml:space="preserve">, </w:t>
      </w:r>
      <w:r w:rsidR="001E45FD" w:rsidRPr="00E94B5A">
        <w:rPr>
          <w:rFonts w:ascii="Arial" w:hAnsi="Arial" w:cs="Arial"/>
          <w:bCs/>
          <w:sz w:val="20"/>
          <w:szCs w:val="20"/>
        </w:rPr>
        <w:t>2024,</w:t>
      </w:r>
      <w:r w:rsidRPr="00E94B5A">
        <w:rPr>
          <w:rFonts w:ascii="Arial" w:hAnsi="Arial" w:cs="Arial"/>
          <w:bCs/>
          <w:sz w:val="20"/>
          <w:szCs w:val="20"/>
        </w:rPr>
        <w:t xml:space="preserve"> and October 1</w:t>
      </w:r>
      <w:r w:rsidR="001957B3" w:rsidRPr="00E94B5A">
        <w:rPr>
          <w:rFonts w:ascii="Arial" w:hAnsi="Arial" w:cs="Arial"/>
          <w:bCs/>
          <w:sz w:val="20"/>
          <w:szCs w:val="20"/>
        </w:rPr>
        <w:t>0</w:t>
      </w:r>
      <w:r w:rsidRPr="00E94B5A">
        <w:rPr>
          <w:rFonts w:ascii="Arial" w:hAnsi="Arial" w:cs="Arial"/>
          <w:bCs/>
          <w:sz w:val="20"/>
          <w:szCs w:val="20"/>
        </w:rPr>
        <w:t>, 202</w:t>
      </w:r>
      <w:r w:rsidR="001957B3" w:rsidRPr="00E94B5A">
        <w:rPr>
          <w:rFonts w:ascii="Arial" w:hAnsi="Arial" w:cs="Arial"/>
          <w:bCs/>
          <w:sz w:val="20"/>
          <w:szCs w:val="20"/>
        </w:rPr>
        <w:t>4</w:t>
      </w:r>
      <w:r w:rsidRPr="00E94B5A">
        <w:rPr>
          <w:rFonts w:ascii="Arial" w:hAnsi="Arial" w:cs="Arial"/>
          <w:bCs/>
          <w:sz w:val="20"/>
          <w:szCs w:val="20"/>
        </w:rPr>
        <w:t>- October 1</w:t>
      </w:r>
      <w:r w:rsidR="001957B3" w:rsidRPr="00E94B5A">
        <w:rPr>
          <w:rFonts w:ascii="Arial" w:hAnsi="Arial" w:cs="Arial"/>
          <w:bCs/>
          <w:sz w:val="20"/>
          <w:szCs w:val="20"/>
        </w:rPr>
        <w:t>3</w:t>
      </w:r>
      <w:r w:rsidRPr="00E94B5A">
        <w:rPr>
          <w:rFonts w:ascii="Arial" w:hAnsi="Arial" w:cs="Arial"/>
          <w:bCs/>
          <w:sz w:val="20"/>
          <w:szCs w:val="20"/>
        </w:rPr>
        <w:t>, 202</w:t>
      </w:r>
      <w:r w:rsidR="001957B3" w:rsidRPr="00E94B5A">
        <w:rPr>
          <w:rFonts w:ascii="Arial" w:hAnsi="Arial" w:cs="Arial"/>
          <w:bCs/>
          <w:sz w:val="20"/>
          <w:szCs w:val="20"/>
        </w:rPr>
        <w:t>4</w:t>
      </w:r>
      <w:r w:rsidRPr="00E94B5A">
        <w:rPr>
          <w:rFonts w:ascii="Arial" w:hAnsi="Arial" w:cs="Arial"/>
          <w:bCs/>
          <w:sz w:val="20"/>
          <w:szCs w:val="20"/>
        </w:rPr>
        <w:t>.</w:t>
      </w:r>
    </w:p>
    <w:p w14:paraId="6739A5FB" w14:textId="77777777" w:rsidR="008B2E2F" w:rsidRPr="00F70F7F" w:rsidRDefault="008B2E2F" w:rsidP="008B2E2F">
      <w:pPr>
        <w:pStyle w:val="Heading1"/>
        <w:numPr>
          <w:ilvl w:val="0"/>
          <w:numId w:val="13"/>
        </w:numPr>
        <w:rPr>
          <w:rFonts w:ascii="Arial" w:hAnsi="Arial" w:cs="Arial"/>
          <w:b w:val="0"/>
          <w:sz w:val="20"/>
          <w:szCs w:val="20"/>
        </w:rPr>
      </w:pPr>
      <w:r w:rsidRPr="00F70F7F">
        <w:rPr>
          <w:rFonts w:ascii="Arial" w:hAnsi="Arial" w:cs="Arial"/>
          <w:b w:val="0"/>
          <w:sz w:val="20"/>
          <w:szCs w:val="20"/>
        </w:rPr>
        <w:t>Standard Room includes two queen beds, microwave,</w:t>
      </w:r>
      <w:r>
        <w:rPr>
          <w:rFonts w:ascii="Arial" w:hAnsi="Arial" w:cs="Arial"/>
          <w:b w:val="0"/>
          <w:sz w:val="20"/>
          <w:szCs w:val="20"/>
        </w:rPr>
        <w:t xml:space="preserve"> Keurig coffee maker</w:t>
      </w:r>
      <w:r w:rsidRPr="00F70F7F">
        <w:rPr>
          <w:rFonts w:ascii="Arial" w:hAnsi="Arial" w:cs="Arial"/>
          <w:b w:val="0"/>
          <w:sz w:val="20"/>
          <w:szCs w:val="20"/>
        </w:rPr>
        <w:t xml:space="preserve"> and mini refrigerator.</w:t>
      </w:r>
    </w:p>
    <w:p w14:paraId="29A17969" w14:textId="77777777" w:rsidR="008B2E2F" w:rsidRPr="00F70F7F" w:rsidRDefault="008B2E2F" w:rsidP="008B2E2F">
      <w:pPr>
        <w:pStyle w:val="Heading1"/>
        <w:numPr>
          <w:ilvl w:val="0"/>
          <w:numId w:val="13"/>
        </w:numPr>
        <w:rPr>
          <w:rFonts w:ascii="Arial" w:hAnsi="Arial" w:cs="Arial"/>
          <w:b w:val="0"/>
          <w:sz w:val="20"/>
          <w:szCs w:val="20"/>
        </w:rPr>
      </w:pPr>
      <w:r w:rsidRPr="00F70F7F">
        <w:rPr>
          <w:rFonts w:ascii="Arial" w:hAnsi="Arial" w:cs="Arial"/>
          <w:b w:val="0"/>
          <w:sz w:val="20"/>
          <w:szCs w:val="20"/>
        </w:rPr>
        <w:t>All rates include complimentary on-site parking</w:t>
      </w:r>
      <w:r>
        <w:rPr>
          <w:rFonts w:ascii="Arial" w:hAnsi="Arial" w:cs="Arial"/>
          <w:b w:val="0"/>
          <w:sz w:val="20"/>
          <w:szCs w:val="20"/>
        </w:rPr>
        <w:t>, wireless high- speed internet and 24-hour fitness center.</w:t>
      </w:r>
    </w:p>
    <w:p w14:paraId="34D02471" w14:textId="56EAD613" w:rsidR="00475DCC" w:rsidRPr="00475DCC" w:rsidRDefault="008B2E2F" w:rsidP="00475DCC">
      <w:pPr>
        <w:pStyle w:val="Heading1"/>
        <w:numPr>
          <w:ilvl w:val="0"/>
          <w:numId w:val="13"/>
        </w:numPr>
        <w:rPr>
          <w:rFonts w:ascii="Arial" w:hAnsi="Arial" w:cs="Arial"/>
          <w:b w:val="0"/>
          <w:sz w:val="20"/>
          <w:szCs w:val="20"/>
        </w:rPr>
      </w:pPr>
      <w:r w:rsidRPr="00F70F7F">
        <w:rPr>
          <w:rFonts w:ascii="Arial" w:hAnsi="Arial" w:cs="Arial"/>
          <w:b w:val="0"/>
          <w:sz w:val="20"/>
          <w:szCs w:val="20"/>
        </w:rPr>
        <w:t xml:space="preserve">All rates include complimentary cook-to-order breakfast buffet for </w:t>
      </w:r>
      <w:r w:rsidRPr="00F70F7F">
        <w:rPr>
          <w:rFonts w:ascii="Arial" w:hAnsi="Arial" w:cs="Arial"/>
          <w:b w:val="0"/>
          <w:sz w:val="20"/>
          <w:szCs w:val="20"/>
          <w:u w:val="single"/>
        </w:rPr>
        <w:t>Hilton Honors Gold &amp; Diamond Elite members</w:t>
      </w:r>
      <w:r w:rsidRPr="00F70F7F">
        <w:rPr>
          <w:rFonts w:ascii="Arial" w:hAnsi="Arial" w:cs="Arial"/>
          <w:b w:val="0"/>
          <w:sz w:val="20"/>
          <w:szCs w:val="20"/>
        </w:rPr>
        <w:t>.</w:t>
      </w:r>
    </w:p>
    <w:p w14:paraId="36EAE3C6" w14:textId="77777777" w:rsidR="00475DCC" w:rsidRPr="00475DCC" w:rsidRDefault="00475DCC" w:rsidP="00475DCC"/>
    <w:p w14:paraId="5B5D6A6E" w14:textId="77777777" w:rsidR="008B2E2F" w:rsidRDefault="008B2E2F" w:rsidP="008B2E2F"/>
    <w:p w14:paraId="29C8EC08" w14:textId="77777777" w:rsidR="008B2E2F" w:rsidRPr="006118D8" w:rsidRDefault="008B2E2F" w:rsidP="008B2E2F"/>
    <w:p w14:paraId="1C13C23B" w14:textId="77777777" w:rsidR="008B2E2F" w:rsidRPr="00E366BD" w:rsidRDefault="008B2E2F" w:rsidP="008B2E2F">
      <w:pPr>
        <w:pStyle w:val="Heading1"/>
        <w:rPr>
          <w:rFonts w:ascii="Arial" w:hAnsi="Arial" w:cs="Arial"/>
          <w:color w:val="002060"/>
          <w:sz w:val="28"/>
          <w:szCs w:val="28"/>
        </w:rPr>
      </w:pPr>
      <w:r w:rsidRPr="00E366BD">
        <w:rPr>
          <w:rFonts w:ascii="Arial" w:hAnsi="Arial" w:cs="Arial"/>
          <w:color w:val="002060"/>
          <w:sz w:val="28"/>
          <w:szCs w:val="28"/>
        </w:rPr>
        <w:t>HOMEWOOD SUITES BY HILTON (4 miles from JMC)</w:t>
      </w:r>
    </w:p>
    <w:p w14:paraId="3D0F044F" w14:textId="77777777" w:rsidR="008B2E2F" w:rsidRPr="00F70F7F" w:rsidRDefault="008B2E2F" w:rsidP="008B2E2F">
      <w:pPr>
        <w:jc w:val="both"/>
        <w:rPr>
          <w:rFonts w:ascii="Arial" w:hAnsi="Arial" w:cs="Arial"/>
          <w:sz w:val="22"/>
          <w:szCs w:val="22"/>
        </w:rPr>
      </w:pPr>
      <w:r w:rsidRPr="00F70F7F">
        <w:rPr>
          <w:rFonts w:ascii="Arial" w:hAnsi="Arial" w:cs="Arial"/>
          <w:sz w:val="22"/>
          <w:szCs w:val="22"/>
        </w:rPr>
        <w:t xml:space="preserve">4700 Donald Ross Road, Palm Beach Gardens, FL </w:t>
      </w:r>
    </w:p>
    <w:p w14:paraId="0425315B" w14:textId="77777777" w:rsidR="008B2E2F" w:rsidRDefault="008B2E2F" w:rsidP="008B2E2F">
      <w:pPr>
        <w:jc w:val="both"/>
        <w:rPr>
          <w:rFonts w:ascii="Arial" w:hAnsi="Arial" w:cs="Arial"/>
          <w:sz w:val="22"/>
          <w:szCs w:val="22"/>
        </w:rPr>
      </w:pPr>
      <w:r w:rsidRPr="00F70F7F">
        <w:rPr>
          <w:rFonts w:ascii="Arial" w:hAnsi="Arial" w:cs="Arial"/>
          <w:sz w:val="22"/>
          <w:szCs w:val="22"/>
        </w:rPr>
        <w:t>(561) 622-7799 / (800) 225-4663</w:t>
      </w:r>
    </w:p>
    <w:p w14:paraId="21E31DB1" w14:textId="77777777" w:rsidR="008B2E2F" w:rsidRPr="003C01E8" w:rsidRDefault="00353AB6" w:rsidP="008B2E2F">
      <w:pPr>
        <w:jc w:val="both"/>
        <w:rPr>
          <w:rFonts w:ascii="Arial" w:hAnsi="Arial" w:cs="Arial"/>
          <w:b/>
          <w:bCs/>
          <w:color w:val="00B0F0"/>
          <w:sz w:val="20"/>
          <w:szCs w:val="20"/>
        </w:rPr>
      </w:pPr>
      <w:hyperlink r:id="rId11" w:history="1">
        <w:r w:rsidR="008B2E2F" w:rsidRPr="003C01E8">
          <w:rPr>
            <w:rStyle w:val="Hyperlink"/>
            <w:rFonts w:ascii="Arial" w:hAnsi="Arial" w:cs="Arial"/>
            <w:b/>
            <w:bCs/>
            <w:color w:val="00B0F0"/>
            <w:sz w:val="20"/>
            <w:szCs w:val="20"/>
          </w:rPr>
          <w:t>Elise.Robinson@hilton.com</w:t>
        </w:r>
      </w:hyperlink>
      <w:r w:rsidR="008B2E2F" w:rsidRPr="003C01E8">
        <w:rPr>
          <w:rFonts w:ascii="Arial" w:hAnsi="Arial" w:cs="Arial"/>
          <w:b/>
          <w:bCs/>
          <w:color w:val="00B0F0"/>
          <w:sz w:val="20"/>
          <w:szCs w:val="20"/>
        </w:rPr>
        <w:tab/>
      </w:r>
    </w:p>
    <w:p w14:paraId="20F6DA88" w14:textId="77777777" w:rsidR="008B2E2F" w:rsidRPr="003C01E8" w:rsidRDefault="008B2E2F" w:rsidP="008B2E2F">
      <w:pPr>
        <w:jc w:val="both"/>
        <w:rPr>
          <w:rFonts w:ascii="Arial" w:hAnsi="Arial" w:cs="Arial"/>
          <w:b/>
          <w:bCs/>
          <w:color w:val="00B0F0"/>
          <w:sz w:val="20"/>
          <w:szCs w:val="20"/>
        </w:rPr>
      </w:pPr>
      <w:r w:rsidRPr="003C01E8">
        <w:rPr>
          <w:rFonts w:ascii="Arial" w:hAnsi="Arial" w:cs="Arial"/>
          <w:b/>
          <w:bCs/>
          <w:color w:val="00B0F0"/>
          <w:sz w:val="20"/>
          <w:szCs w:val="20"/>
        </w:rPr>
        <w:t>Booking Link:</w:t>
      </w:r>
      <w:r>
        <w:rPr>
          <w:rFonts w:ascii="Arial" w:hAnsi="Arial" w:cs="Arial"/>
          <w:b/>
          <w:bCs/>
          <w:color w:val="00B0F0"/>
          <w:sz w:val="20"/>
          <w:szCs w:val="20"/>
        </w:rPr>
        <w:t xml:space="preserve"> </w:t>
      </w:r>
      <w:hyperlink r:id="rId12" w:history="1">
        <w:r>
          <w:rPr>
            <w:rStyle w:val="Hyperlink"/>
            <w:rFonts w:ascii="Arial" w:hAnsi="Arial" w:cs="Arial"/>
            <w:b/>
            <w:bCs/>
            <w:color w:val="00B0F0"/>
            <w:sz w:val="20"/>
            <w:szCs w:val="20"/>
          </w:rPr>
          <w:t xml:space="preserve">Homewood Suites </w:t>
        </w:r>
        <w:proofErr w:type="gramStart"/>
        <w:r>
          <w:rPr>
            <w:rStyle w:val="Hyperlink"/>
            <w:rFonts w:ascii="Arial" w:hAnsi="Arial" w:cs="Arial"/>
            <w:b/>
            <w:bCs/>
            <w:color w:val="00B0F0"/>
            <w:sz w:val="20"/>
            <w:szCs w:val="20"/>
          </w:rPr>
          <w:t>By</w:t>
        </w:r>
        <w:proofErr w:type="gramEnd"/>
        <w:r>
          <w:rPr>
            <w:rStyle w:val="Hyperlink"/>
            <w:rFonts w:ascii="Arial" w:hAnsi="Arial" w:cs="Arial"/>
            <w:b/>
            <w:bCs/>
            <w:color w:val="00B0F0"/>
            <w:sz w:val="20"/>
            <w:szCs w:val="20"/>
          </w:rPr>
          <w:t xml:space="preserve"> Hilton</w:t>
        </w:r>
      </w:hyperlink>
      <w:r w:rsidRPr="003C01E8">
        <w:rPr>
          <w:rFonts w:ascii="Arial" w:hAnsi="Arial" w:cs="Arial"/>
          <w:b/>
          <w:bCs/>
          <w:color w:val="00B0F0"/>
          <w:sz w:val="20"/>
          <w:szCs w:val="20"/>
        </w:rPr>
        <w:t xml:space="preserve"> </w:t>
      </w:r>
    </w:p>
    <w:p w14:paraId="392A54F8" w14:textId="77777777" w:rsidR="008B2E2F" w:rsidRPr="003C01E8" w:rsidRDefault="008B2E2F" w:rsidP="008B2E2F">
      <w:pPr>
        <w:jc w:val="both"/>
        <w:rPr>
          <w:rFonts w:ascii="Arial" w:hAnsi="Arial" w:cs="Arial"/>
          <w:b/>
          <w:bCs/>
          <w:color w:val="00B0F0"/>
          <w:sz w:val="20"/>
          <w:szCs w:val="20"/>
        </w:rPr>
      </w:pPr>
      <w:r w:rsidRPr="003C01E8">
        <w:rPr>
          <w:rFonts w:ascii="Arial" w:hAnsi="Arial" w:cs="Arial"/>
          <w:b/>
          <w:bCs/>
          <w:color w:val="00B0F0"/>
          <w:sz w:val="20"/>
          <w:szCs w:val="20"/>
        </w:rPr>
        <w:t>Corporate Code: 0560036737</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1600"/>
        <w:gridCol w:w="1484"/>
        <w:gridCol w:w="1350"/>
        <w:gridCol w:w="1440"/>
        <w:gridCol w:w="1440"/>
      </w:tblGrid>
      <w:tr w:rsidR="008B2E2F" w:rsidRPr="00F70F7F" w14:paraId="77871AC0" w14:textId="77777777" w:rsidTr="004756E8">
        <w:tc>
          <w:tcPr>
            <w:tcW w:w="1956" w:type="dxa"/>
          </w:tcPr>
          <w:p w14:paraId="280A8576" w14:textId="77777777" w:rsidR="008B2E2F" w:rsidRDefault="008B2E2F" w:rsidP="004756E8">
            <w:pPr>
              <w:jc w:val="both"/>
              <w:rPr>
                <w:rFonts w:ascii="Arial" w:hAnsi="Arial" w:cs="Arial"/>
                <w:b/>
                <w:sz w:val="22"/>
                <w:szCs w:val="22"/>
              </w:rPr>
            </w:pPr>
            <w:r>
              <w:rPr>
                <w:rFonts w:ascii="Arial" w:hAnsi="Arial" w:cs="Arial"/>
                <w:b/>
                <w:sz w:val="22"/>
                <w:szCs w:val="22"/>
              </w:rPr>
              <w:t>Length of Stay-consecutive</w:t>
            </w:r>
          </w:p>
        </w:tc>
        <w:tc>
          <w:tcPr>
            <w:tcW w:w="1600" w:type="dxa"/>
          </w:tcPr>
          <w:p w14:paraId="36AED1C4" w14:textId="5B224201" w:rsidR="008B2E2F" w:rsidRDefault="008B2E2F" w:rsidP="004756E8">
            <w:pPr>
              <w:jc w:val="both"/>
              <w:rPr>
                <w:rFonts w:ascii="Arial" w:hAnsi="Arial" w:cs="Arial"/>
                <w:b/>
                <w:sz w:val="22"/>
                <w:szCs w:val="22"/>
              </w:rPr>
            </w:pPr>
            <w:r w:rsidRPr="00F70F7F">
              <w:rPr>
                <w:rFonts w:ascii="Arial" w:hAnsi="Arial" w:cs="Arial"/>
                <w:b/>
                <w:sz w:val="22"/>
                <w:szCs w:val="22"/>
              </w:rPr>
              <w:t>1/1</w:t>
            </w:r>
            <w:r>
              <w:rPr>
                <w:rFonts w:ascii="Arial" w:hAnsi="Arial" w:cs="Arial"/>
                <w:b/>
                <w:sz w:val="22"/>
                <w:szCs w:val="22"/>
              </w:rPr>
              <w:t>/202</w:t>
            </w:r>
            <w:r w:rsidR="001A2253">
              <w:rPr>
                <w:rFonts w:ascii="Arial" w:hAnsi="Arial" w:cs="Arial"/>
                <w:b/>
                <w:sz w:val="22"/>
                <w:szCs w:val="22"/>
              </w:rPr>
              <w:t>4</w:t>
            </w:r>
            <w:r>
              <w:rPr>
                <w:rFonts w:ascii="Arial" w:hAnsi="Arial" w:cs="Arial"/>
                <w:b/>
                <w:sz w:val="22"/>
                <w:szCs w:val="22"/>
              </w:rPr>
              <w:t xml:space="preserve">       -</w:t>
            </w:r>
          </w:p>
          <w:p w14:paraId="6BB21422" w14:textId="77E57B16" w:rsidR="008B2E2F" w:rsidRDefault="008B2E2F" w:rsidP="004756E8">
            <w:pPr>
              <w:jc w:val="both"/>
              <w:rPr>
                <w:rFonts w:ascii="Arial" w:hAnsi="Arial" w:cs="Arial"/>
                <w:b/>
                <w:sz w:val="22"/>
                <w:szCs w:val="22"/>
              </w:rPr>
            </w:pPr>
            <w:r>
              <w:rPr>
                <w:rFonts w:ascii="Arial" w:hAnsi="Arial" w:cs="Arial"/>
                <w:b/>
                <w:sz w:val="22"/>
                <w:szCs w:val="22"/>
              </w:rPr>
              <w:t>1</w:t>
            </w:r>
            <w:r w:rsidRPr="00F70F7F">
              <w:rPr>
                <w:rFonts w:ascii="Arial" w:hAnsi="Arial" w:cs="Arial"/>
                <w:b/>
                <w:sz w:val="22"/>
                <w:szCs w:val="22"/>
              </w:rPr>
              <w:t>/31/2</w:t>
            </w:r>
            <w:r>
              <w:rPr>
                <w:rFonts w:ascii="Arial" w:hAnsi="Arial" w:cs="Arial"/>
                <w:b/>
                <w:sz w:val="22"/>
                <w:szCs w:val="22"/>
              </w:rPr>
              <w:t>02</w:t>
            </w:r>
            <w:r w:rsidR="001A2253">
              <w:rPr>
                <w:rFonts w:ascii="Arial" w:hAnsi="Arial" w:cs="Arial"/>
                <w:b/>
                <w:sz w:val="22"/>
                <w:szCs w:val="22"/>
              </w:rPr>
              <w:t>4</w:t>
            </w:r>
          </w:p>
        </w:tc>
        <w:tc>
          <w:tcPr>
            <w:tcW w:w="1484" w:type="dxa"/>
          </w:tcPr>
          <w:p w14:paraId="29BB4494" w14:textId="4F1E35CC" w:rsidR="008B2E2F" w:rsidRDefault="008B2E2F" w:rsidP="004756E8">
            <w:pPr>
              <w:jc w:val="both"/>
              <w:rPr>
                <w:rFonts w:ascii="Arial" w:hAnsi="Arial" w:cs="Arial"/>
                <w:b/>
                <w:sz w:val="22"/>
                <w:szCs w:val="22"/>
              </w:rPr>
            </w:pPr>
            <w:r>
              <w:rPr>
                <w:rFonts w:ascii="Arial" w:hAnsi="Arial" w:cs="Arial"/>
                <w:b/>
                <w:sz w:val="22"/>
                <w:szCs w:val="22"/>
              </w:rPr>
              <w:t>2</w:t>
            </w:r>
            <w:r w:rsidRPr="00F70F7F">
              <w:rPr>
                <w:rFonts w:ascii="Arial" w:hAnsi="Arial" w:cs="Arial"/>
                <w:b/>
                <w:sz w:val="22"/>
                <w:szCs w:val="22"/>
              </w:rPr>
              <w:t>/1</w:t>
            </w:r>
            <w:r>
              <w:rPr>
                <w:rFonts w:ascii="Arial" w:hAnsi="Arial" w:cs="Arial"/>
                <w:b/>
                <w:sz w:val="22"/>
                <w:szCs w:val="22"/>
              </w:rPr>
              <w:t>/202</w:t>
            </w:r>
            <w:r w:rsidR="001A2253">
              <w:rPr>
                <w:rFonts w:ascii="Arial" w:hAnsi="Arial" w:cs="Arial"/>
                <w:b/>
                <w:sz w:val="22"/>
                <w:szCs w:val="22"/>
              </w:rPr>
              <w:t>4</w:t>
            </w:r>
            <w:r>
              <w:rPr>
                <w:rFonts w:ascii="Arial" w:hAnsi="Arial" w:cs="Arial"/>
                <w:b/>
                <w:sz w:val="22"/>
                <w:szCs w:val="22"/>
              </w:rPr>
              <w:t xml:space="preserve"> -3/31/202</w:t>
            </w:r>
            <w:r w:rsidR="001A2253">
              <w:rPr>
                <w:rFonts w:ascii="Arial" w:hAnsi="Arial" w:cs="Arial"/>
                <w:b/>
                <w:sz w:val="22"/>
                <w:szCs w:val="22"/>
              </w:rPr>
              <w:t>4</w:t>
            </w:r>
          </w:p>
        </w:tc>
        <w:tc>
          <w:tcPr>
            <w:tcW w:w="1350" w:type="dxa"/>
          </w:tcPr>
          <w:p w14:paraId="1042AEB8" w14:textId="29AF2EA8" w:rsidR="008B2E2F" w:rsidRDefault="008B2E2F" w:rsidP="004756E8">
            <w:pPr>
              <w:jc w:val="both"/>
              <w:rPr>
                <w:rFonts w:ascii="Arial" w:hAnsi="Arial" w:cs="Arial"/>
                <w:b/>
                <w:sz w:val="22"/>
                <w:szCs w:val="22"/>
              </w:rPr>
            </w:pPr>
            <w:r>
              <w:rPr>
                <w:rFonts w:ascii="Arial" w:hAnsi="Arial" w:cs="Arial"/>
                <w:b/>
                <w:sz w:val="22"/>
                <w:szCs w:val="22"/>
              </w:rPr>
              <w:t>4</w:t>
            </w:r>
            <w:r w:rsidRPr="00F70F7F">
              <w:rPr>
                <w:rFonts w:ascii="Arial" w:hAnsi="Arial" w:cs="Arial"/>
                <w:b/>
                <w:sz w:val="22"/>
                <w:szCs w:val="22"/>
              </w:rPr>
              <w:t>/1</w:t>
            </w:r>
            <w:r>
              <w:rPr>
                <w:rFonts w:ascii="Arial" w:hAnsi="Arial" w:cs="Arial"/>
                <w:b/>
                <w:sz w:val="22"/>
                <w:szCs w:val="22"/>
              </w:rPr>
              <w:t>/202</w:t>
            </w:r>
            <w:r w:rsidR="001A2253">
              <w:rPr>
                <w:rFonts w:ascii="Arial" w:hAnsi="Arial" w:cs="Arial"/>
                <w:b/>
                <w:sz w:val="22"/>
                <w:szCs w:val="22"/>
              </w:rPr>
              <w:t>4</w:t>
            </w:r>
            <w:r>
              <w:rPr>
                <w:rFonts w:ascii="Arial" w:hAnsi="Arial" w:cs="Arial"/>
                <w:b/>
                <w:sz w:val="22"/>
                <w:szCs w:val="22"/>
              </w:rPr>
              <w:t xml:space="preserve"> -</w:t>
            </w:r>
            <w:r w:rsidRPr="00F70F7F">
              <w:rPr>
                <w:rFonts w:ascii="Arial" w:hAnsi="Arial" w:cs="Arial"/>
                <w:b/>
                <w:sz w:val="22"/>
                <w:szCs w:val="22"/>
              </w:rPr>
              <w:t xml:space="preserve"> </w:t>
            </w:r>
            <w:r w:rsidR="001A2253">
              <w:rPr>
                <w:rFonts w:ascii="Arial" w:hAnsi="Arial" w:cs="Arial"/>
                <w:b/>
                <w:sz w:val="22"/>
                <w:szCs w:val="22"/>
              </w:rPr>
              <w:t>6</w:t>
            </w:r>
            <w:r w:rsidRPr="00F70F7F">
              <w:rPr>
                <w:rFonts w:ascii="Arial" w:hAnsi="Arial" w:cs="Arial"/>
                <w:b/>
                <w:sz w:val="22"/>
                <w:szCs w:val="22"/>
              </w:rPr>
              <w:t>/3</w:t>
            </w:r>
            <w:r w:rsidR="001A2253">
              <w:rPr>
                <w:rFonts w:ascii="Arial" w:hAnsi="Arial" w:cs="Arial"/>
                <w:b/>
                <w:sz w:val="22"/>
                <w:szCs w:val="22"/>
              </w:rPr>
              <w:t>0</w:t>
            </w:r>
            <w:r w:rsidRPr="00F70F7F">
              <w:rPr>
                <w:rFonts w:ascii="Arial" w:hAnsi="Arial" w:cs="Arial"/>
                <w:b/>
                <w:sz w:val="22"/>
                <w:szCs w:val="22"/>
              </w:rPr>
              <w:t>/</w:t>
            </w:r>
            <w:r>
              <w:rPr>
                <w:rFonts w:ascii="Arial" w:hAnsi="Arial" w:cs="Arial"/>
                <w:b/>
                <w:sz w:val="22"/>
                <w:szCs w:val="22"/>
              </w:rPr>
              <w:t>20</w:t>
            </w:r>
            <w:r w:rsidRPr="00F70F7F">
              <w:rPr>
                <w:rFonts w:ascii="Arial" w:hAnsi="Arial" w:cs="Arial"/>
                <w:b/>
                <w:sz w:val="22"/>
                <w:szCs w:val="22"/>
              </w:rPr>
              <w:t>2</w:t>
            </w:r>
            <w:r w:rsidR="001A2253">
              <w:rPr>
                <w:rFonts w:ascii="Arial" w:hAnsi="Arial" w:cs="Arial"/>
                <w:b/>
                <w:sz w:val="22"/>
                <w:szCs w:val="22"/>
              </w:rPr>
              <w:t>4</w:t>
            </w:r>
          </w:p>
        </w:tc>
        <w:tc>
          <w:tcPr>
            <w:tcW w:w="1440" w:type="dxa"/>
          </w:tcPr>
          <w:p w14:paraId="69359139" w14:textId="20958365" w:rsidR="008B2E2F" w:rsidRDefault="001A2253" w:rsidP="004756E8">
            <w:pPr>
              <w:jc w:val="both"/>
              <w:rPr>
                <w:rFonts w:ascii="Arial" w:hAnsi="Arial" w:cs="Arial"/>
                <w:b/>
                <w:sz w:val="22"/>
                <w:szCs w:val="22"/>
              </w:rPr>
            </w:pPr>
            <w:r>
              <w:rPr>
                <w:rFonts w:ascii="Arial" w:hAnsi="Arial" w:cs="Arial"/>
                <w:b/>
                <w:sz w:val="22"/>
                <w:szCs w:val="22"/>
              </w:rPr>
              <w:t>7</w:t>
            </w:r>
            <w:r w:rsidR="008B2E2F" w:rsidRPr="00F70F7F">
              <w:rPr>
                <w:rFonts w:ascii="Arial" w:hAnsi="Arial" w:cs="Arial"/>
                <w:b/>
                <w:sz w:val="22"/>
                <w:szCs w:val="22"/>
              </w:rPr>
              <w:t>/1</w:t>
            </w:r>
            <w:r w:rsidR="008B2E2F">
              <w:rPr>
                <w:rFonts w:ascii="Arial" w:hAnsi="Arial" w:cs="Arial"/>
                <w:b/>
                <w:sz w:val="22"/>
                <w:szCs w:val="22"/>
              </w:rPr>
              <w:t>/202</w:t>
            </w:r>
            <w:r>
              <w:rPr>
                <w:rFonts w:ascii="Arial" w:hAnsi="Arial" w:cs="Arial"/>
                <w:b/>
                <w:sz w:val="22"/>
                <w:szCs w:val="22"/>
              </w:rPr>
              <w:t>4</w:t>
            </w:r>
            <w:r w:rsidR="008B2E2F">
              <w:rPr>
                <w:rFonts w:ascii="Arial" w:hAnsi="Arial" w:cs="Arial"/>
                <w:b/>
                <w:sz w:val="22"/>
                <w:szCs w:val="22"/>
              </w:rPr>
              <w:t xml:space="preserve"> -</w:t>
            </w:r>
            <w:r w:rsidR="008B2E2F" w:rsidRPr="00F70F7F">
              <w:rPr>
                <w:rFonts w:ascii="Arial" w:hAnsi="Arial" w:cs="Arial"/>
                <w:b/>
                <w:sz w:val="22"/>
                <w:szCs w:val="22"/>
              </w:rPr>
              <w:t xml:space="preserve"> </w:t>
            </w:r>
            <w:r w:rsidR="008B2E2F">
              <w:rPr>
                <w:rFonts w:ascii="Arial" w:hAnsi="Arial" w:cs="Arial"/>
                <w:b/>
                <w:sz w:val="22"/>
                <w:szCs w:val="22"/>
              </w:rPr>
              <w:t>09</w:t>
            </w:r>
            <w:r w:rsidR="008B2E2F" w:rsidRPr="00F70F7F">
              <w:rPr>
                <w:rFonts w:ascii="Arial" w:hAnsi="Arial" w:cs="Arial"/>
                <w:b/>
                <w:sz w:val="22"/>
                <w:szCs w:val="22"/>
              </w:rPr>
              <w:t>/3</w:t>
            </w:r>
            <w:r w:rsidR="008B2E2F">
              <w:rPr>
                <w:rFonts w:ascii="Arial" w:hAnsi="Arial" w:cs="Arial"/>
                <w:b/>
                <w:sz w:val="22"/>
                <w:szCs w:val="22"/>
              </w:rPr>
              <w:t>020</w:t>
            </w:r>
            <w:r w:rsidR="008B2E2F" w:rsidRPr="00F70F7F">
              <w:rPr>
                <w:rFonts w:ascii="Arial" w:hAnsi="Arial" w:cs="Arial"/>
                <w:b/>
                <w:sz w:val="22"/>
                <w:szCs w:val="22"/>
              </w:rPr>
              <w:t>2</w:t>
            </w:r>
            <w:r>
              <w:rPr>
                <w:rFonts w:ascii="Arial" w:hAnsi="Arial" w:cs="Arial"/>
                <w:b/>
                <w:sz w:val="22"/>
                <w:szCs w:val="22"/>
              </w:rPr>
              <w:t>4</w:t>
            </w:r>
          </w:p>
        </w:tc>
        <w:tc>
          <w:tcPr>
            <w:tcW w:w="1440" w:type="dxa"/>
          </w:tcPr>
          <w:p w14:paraId="47112361" w14:textId="44D535C5" w:rsidR="008B2E2F" w:rsidRDefault="008B2E2F" w:rsidP="004756E8">
            <w:pPr>
              <w:jc w:val="both"/>
              <w:rPr>
                <w:rFonts w:ascii="Arial" w:hAnsi="Arial" w:cs="Arial"/>
                <w:b/>
                <w:sz w:val="22"/>
                <w:szCs w:val="22"/>
              </w:rPr>
            </w:pPr>
            <w:r>
              <w:rPr>
                <w:rFonts w:ascii="Arial" w:hAnsi="Arial" w:cs="Arial"/>
                <w:b/>
                <w:sz w:val="22"/>
                <w:szCs w:val="22"/>
              </w:rPr>
              <w:t>10</w:t>
            </w:r>
            <w:r w:rsidRPr="00F70F7F">
              <w:rPr>
                <w:rFonts w:ascii="Arial" w:hAnsi="Arial" w:cs="Arial"/>
                <w:b/>
                <w:sz w:val="22"/>
                <w:szCs w:val="22"/>
              </w:rPr>
              <w:t>/1</w:t>
            </w:r>
            <w:r>
              <w:rPr>
                <w:rFonts w:ascii="Arial" w:hAnsi="Arial" w:cs="Arial"/>
                <w:b/>
                <w:sz w:val="22"/>
                <w:szCs w:val="22"/>
              </w:rPr>
              <w:t>/202</w:t>
            </w:r>
            <w:r w:rsidR="001A2253">
              <w:rPr>
                <w:rFonts w:ascii="Arial" w:hAnsi="Arial" w:cs="Arial"/>
                <w:b/>
                <w:sz w:val="22"/>
                <w:szCs w:val="22"/>
              </w:rPr>
              <w:t>4</w:t>
            </w:r>
            <w:r>
              <w:rPr>
                <w:rFonts w:ascii="Arial" w:hAnsi="Arial" w:cs="Arial"/>
                <w:b/>
                <w:sz w:val="22"/>
                <w:szCs w:val="22"/>
              </w:rPr>
              <w:t xml:space="preserve"> -</w:t>
            </w:r>
            <w:r w:rsidRPr="00F70F7F">
              <w:rPr>
                <w:rFonts w:ascii="Arial" w:hAnsi="Arial" w:cs="Arial"/>
                <w:b/>
                <w:sz w:val="22"/>
                <w:szCs w:val="22"/>
              </w:rPr>
              <w:t xml:space="preserve"> </w:t>
            </w:r>
            <w:r>
              <w:rPr>
                <w:rFonts w:ascii="Arial" w:hAnsi="Arial" w:cs="Arial"/>
                <w:b/>
                <w:sz w:val="22"/>
                <w:szCs w:val="22"/>
              </w:rPr>
              <w:t>12</w:t>
            </w:r>
            <w:r w:rsidRPr="00F70F7F">
              <w:rPr>
                <w:rFonts w:ascii="Arial" w:hAnsi="Arial" w:cs="Arial"/>
                <w:b/>
                <w:sz w:val="22"/>
                <w:szCs w:val="22"/>
              </w:rPr>
              <w:t>/3</w:t>
            </w:r>
            <w:r>
              <w:rPr>
                <w:rFonts w:ascii="Arial" w:hAnsi="Arial" w:cs="Arial"/>
                <w:b/>
                <w:sz w:val="22"/>
                <w:szCs w:val="22"/>
              </w:rPr>
              <w:t>1</w:t>
            </w:r>
            <w:r w:rsidR="001A2253">
              <w:rPr>
                <w:rFonts w:ascii="Arial" w:hAnsi="Arial" w:cs="Arial"/>
                <w:b/>
                <w:sz w:val="22"/>
                <w:szCs w:val="22"/>
              </w:rPr>
              <w:t>/</w:t>
            </w:r>
            <w:r>
              <w:rPr>
                <w:rFonts w:ascii="Arial" w:hAnsi="Arial" w:cs="Arial"/>
                <w:b/>
                <w:sz w:val="22"/>
                <w:szCs w:val="22"/>
              </w:rPr>
              <w:t>20</w:t>
            </w:r>
            <w:r w:rsidRPr="00F70F7F">
              <w:rPr>
                <w:rFonts w:ascii="Arial" w:hAnsi="Arial" w:cs="Arial"/>
                <w:b/>
                <w:sz w:val="22"/>
                <w:szCs w:val="22"/>
              </w:rPr>
              <w:t>2</w:t>
            </w:r>
            <w:r w:rsidR="001A2253">
              <w:rPr>
                <w:rFonts w:ascii="Arial" w:hAnsi="Arial" w:cs="Arial"/>
                <w:b/>
                <w:sz w:val="22"/>
                <w:szCs w:val="22"/>
              </w:rPr>
              <w:t>4</w:t>
            </w:r>
          </w:p>
        </w:tc>
      </w:tr>
      <w:tr w:rsidR="008B2E2F" w:rsidRPr="00F70F7F" w14:paraId="0304D444" w14:textId="77777777" w:rsidTr="004756E8">
        <w:tc>
          <w:tcPr>
            <w:tcW w:w="1956" w:type="dxa"/>
          </w:tcPr>
          <w:p w14:paraId="151A21C7" w14:textId="77777777" w:rsidR="008B2E2F" w:rsidRPr="00F70F7F" w:rsidRDefault="008B2E2F" w:rsidP="004756E8">
            <w:pPr>
              <w:jc w:val="both"/>
              <w:rPr>
                <w:rFonts w:ascii="Arial" w:hAnsi="Arial" w:cs="Arial"/>
                <w:sz w:val="22"/>
                <w:szCs w:val="22"/>
              </w:rPr>
            </w:pPr>
            <w:r>
              <w:rPr>
                <w:rFonts w:ascii="Arial" w:hAnsi="Arial" w:cs="Arial"/>
                <w:sz w:val="22"/>
                <w:szCs w:val="22"/>
              </w:rPr>
              <w:t xml:space="preserve"> 1-4 Nights</w:t>
            </w:r>
          </w:p>
        </w:tc>
        <w:tc>
          <w:tcPr>
            <w:tcW w:w="1600" w:type="dxa"/>
          </w:tcPr>
          <w:p w14:paraId="268E83AB"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$2</w:t>
            </w:r>
            <w:r>
              <w:rPr>
                <w:rFonts w:ascii="Arial" w:hAnsi="Arial" w:cs="Arial"/>
                <w:sz w:val="22"/>
                <w:szCs w:val="22"/>
              </w:rPr>
              <w:t>22</w:t>
            </w:r>
          </w:p>
        </w:tc>
        <w:tc>
          <w:tcPr>
            <w:tcW w:w="1484" w:type="dxa"/>
          </w:tcPr>
          <w:p w14:paraId="445E0FB0"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w:t>
            </w:r>
            <w:r>
              <w:rPr>
                <w:rFonts w:ascii="Arial" w:hAnsi="Arial" w:cs="Arial"/>
                <w:sz w:val="22"/>
                <w:szCs w:val="22"/>
              </w:rPr>
              <w:t>232</w:t>
            </w:r>
          </w:p>
        </w:tc>
        <w:tc>
          <w:tcPr>
            <w:tcW w:w="1350" w:type="dxa"/>
          </w:tcPr>
          <w:p w14:paraId="678CA13C"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$1</w:t>
            </w:r>
            <w:r>
              <w:rPr>
                <w:rFonts w:ascii="Arial" w:hAnsi="Arial" w:cs="Arial"/>
                <w:sz w:val="22"/>
                <w:szCs w:val="22"/>
              </w:rPr>
              <w:t>58</w:t>
            </w:r>
          </w:p>
        </w:tc>
        <w:tc>
          <w:tcPr>
            <w:tcW w:w="1440" w:type="dxa"/>
          </w:tcPr>
          <w:p w14:paraId="191273E2" w14:textId="449DCADF" w:rsidR="008B2E2F" w:rsidRPr="00F70F7F" w:rsidRDefault="008B2E2F" w:rsidP="004756E8">
            <w:pPr>
              <w:jc w:val="both"/>
              <w:rPr>
                <w:rFonts w:ascii="Arial" w:hAnsi="Arial" w:cs="Arial"/>
                <w:sz w:val="22"/>
                <w:szCs w:val="22"/>
              </w:rPr>
            </w:pPr>
            <w:r w:rsidRPr="00F70F7F">
              <w:rPr>
                <w:rFonts w:ascii="Arial" w:hAnsi="Arial" w:cs="Arial"/>
                <w:sz w:val="22"/>
                <w:szCs w:val="22"/>
              </w:rPr>
              <w:t>$</w:t>
            </w:r>
            <w:r>
              <w:rPr>
                <w:rFonts w:ascii="Arial" w:hAnsi="Arial" w:cs="Arial"/>
                <w:sz w:val="22"/>
                <w:szCs w:val="22"/>
              </w:rPr>
              <w:t>1</w:t>
            </w:r>
            <w:r w:rsidR="001A2253">
              <w:rPr>
                <w:rFonts w:ascii="Arial" w:hAnsi="Arial" w:cs="Arial"/>
                <w:sz w:val="22"/>
                <w:szCs w:val="22"/>
              </w:rPr>
              <w:t>2</w:t>
            </w:r>
            <w:r>
              <w:rPr>
                <w:rFonts w:ascii="Arial" w:hAnsi="Arial" w:cs="Arial"/>
                <w:sz w:val="22"/>
                <w:szCs w:val="22"/>
              </w:rPr>
              <w:t>8</w:t>
            </w:r>
          </w:p>
        </w:tc>
        <w:tc>
          <w:tcPr>
            <w:tcW w:w="1440" w:type="dxa"/>
          </w:tcPr>
          <w:p w14:paraId="73F46CF4"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$1</w:t>
            </w:r>
            <w:r>
              <w:rPr>
                <w:rFonts w:ascii="Arial" w:hAnsi="Arial" w:cs="Arial"/>
                <w:sz w:val="22"/>
                <w:szCs w:val="22"/>
              </w:rPr>
              <w:t>58</w:t>
            </w:r>
          </w:p>
        </w:tc>
      </w:tr>
      <w:tr w:rsidR="008B2E2F" w:rsidRPr="00F70F7F" w14:paraId="129470C1" w14:textId="77777777" w:rsidTr="004756E8">
        <w:tc>
          <w:tcPr>
            <w:tcW w:w="1956" w:type="dxa"/>
          </w:tcPr>
          <w:p w14:paraId="6B4FDF7C" w14:textId="77777777" w:rsidR="008B2E2F" w:rsidRPr="00F5401E" w:rsidRDefault="008B2E2F" w:rsidP="004756E8">
            <w:pPr>
              <w:jc w:val="both"/>
              <w:rPr>
                <w:rFonts w:ascii="Arial" w:hAnsi="Arial" w:cs="Arial"/>
                <w:bCs/>
                <w:sz w:val="22"/>
                <w:szCs w:val="22"/>
              </w:rPr>
            </w:pPr>
            <w:r>
              <w:rPr>
                <w:rFonts w:ascii="Arial" w:hAnsi="Arial" w:cs="Arial"/>
                <w:bCs/>
                <w:sz w:val="22"/>
                <w:szCs w:val="22"/>
              </w:rPr>
              <w:t xml:space="preserve"> </w:t>
            </w:r>
            <w:r w:rsidRPr="00F5401E">
              <w:rPr>
                <w:rFonts w:ascii="Arial" w:hAnsi="Arial" w:cs="Arial"/>
                <w:bCs/>
                <w:sz w:val="22"/>
                <w:szCs w:val="22"/>
              </w:rPr>
              <w:t>5-11 Nights</w:t>
            </w:r>
          </w:p>
        </w:tc>
        <w:tc>
          <w:tcPr>
            <w:tcW w:w="1600" w:type="dxa"/>
          </w:tcPr>
          <w:p w14:paraId="723D8D62" w14:textId="77777777" w:rsidR="008B2E2F" w:rsidRPr="00F5401E" w:rsidRDefault="008B2E2F" w:rsidP="004756E8">
            <w:pPr>
              <w:jc w:val="both"/>
              <w:rPr>
                <w:rFonts w:ascii="Arial" w:hAnsi="Arial" w:cs="Arial"/>
                <w:bCs/>
                <w:sz w:val="22"/>
                <w:szCs w:val="22"/>
              </w:rPr>
            </w:pPr>
            <w:r w:rsidRPr="00F5401E">
              <w:rPr>
                <w:rFonts w:ascii="Arial" w:hAnsi="Arial" w:cs="Arial"/>
                <w:bCs/>
                <w:sz w:val="22"/>
                <w:szCs w:val="22"/>
              </w:rPr>
              <w:t>$</w:t>
            </w:r>
            <w:r>
              <w:rPr>
                <w:rFonts w:ascii="Arial" w:hAnsi="Arial" w:cs="Arial"/>
                <w:bCs/>
                <w:sz w:val="22"/>
                <w:szCs w:val="22"/>
              </w:rPr>
              <w:t>216</w:t>
            </w:r>
          </w:p>
        </w:tc>
        <w:tc>
          <w:tcPr>
            <w:tcW w:w="1484" w:type="dxa"/>
          </w:tcPr>
          <w:p w14:paraId="3E65EAC1" w14:textId="77777777" w:rsidR="008B2E2F" w:rsidRPr="00F5401E" w:rsidRDefault="008B2E2F" w:rsidP="004756E8">
            <w:pPr>
              <w:jc w:val="both"/>
              <w:rPr>
                <w:rFonts w:ascii="Arial" w:hAnsi="Arial" w:cs="Arial"/>
                <w:bCs/>
                <w:sz w:val="22"/>
                <w:szCs w:val="22"/>
              </w:rPr>
            </w:pPr>
            <w:r w:rsidRPr="00F5401E">
              <w:rPr>
                <w:rFonts w:ascii="Arial" w:hAnsi="Arial" w:cs="Arial"/>
                <w:bCs/>
                <w:sz w:val="22"/>
                <w:szCs w:val="22"/>
              </w:rPr>
              <w:t>$</w:t>
            </w:r>
            <w:r>
              <w:rPr>
                <w:rFonts w:ascii="Arial" w:hAnsi="Arial" w:cs="Arial"/>
                <w:bCs/>
                <w:sz w:val="22"/>
                <w:szCs w:val="22"/>
              </w:rPr>
              <w:t>226</w:t>
            </w:r>
          </w:p>
        </w:tc>
        <w:tc>
          <w:tcPr>
            <w:tcW w:w="1350" w:type="dxa"/>
          </w:tcPr>
          <w:p w14:paraId="66EBB538" w14:textId="77777777" w:rsidR="008B2E2F" w:rsidRPr="00F5401E" w:rsidRDefault="008B2E2F" w:rsidP="004756E8">
            <w:pPr>
              <w:jc w:val="both"/>
              <w:rPr>
                <w:rFonts w:ascii="Arial" w:hAnsi="Arial" w:cs="Arial"/>
                <w:bCs/>
                <w:sz w:val="22"/>
                <w:szCs w:val="22"/>
              </w:rPr>
            </w:pPr>
            <w:r w:rsidRPr="00F5401E">
              <w:rPr>
                <w:rFonts w:ascii="Arial" w:hAnsi="Arial" w:cs="Arial"/>
                <w:bCs/>
                <w:sz w:val="22"/>
                <w:szCs w:val="22"/>
              </w:rPr>
              <w:t>$1</w:t>
            </w:r>
            <w:r>
              <w:rPr>
                <w:rFonts w:ascii="Arial" w:hAnsi="Arial" w:cs="Arial"/>
                <w:bCs/>
                <w:sz w:val="22"/>
                <w:szCs w:val="22"/>
              </w:rPr>
              <w:t>53</w:t>
            </w:r>
          </w:p>
        </w:tc>
        <w:tc>
          <w:tcPr>
            <w:tcW w:w="1440" w:type="dxa"/>
          </w:tcPr>
          <w:p w14:paraId="7B940DA4" w14:textId="6E86DA71" w:rsidR="008B2E2F" w:rsidRPr="00F5401E" w:rsidRDefault="008B2E2F" w:rsidP="004756E8">
            <w:pPr>
              <w:jc w:val="both"/>
              <w:rPr>
                <w:rFonts w:ascii="Arial" w:hAnsi="Arial" w:cs="Arial"/>
                <w:bCs/>
                <w:sz w:val="22"/>
                <w:szCs w:val="22"/>
              </w:rPr>
            </w:pPr>
            <w:r w:rsidRPr="00F5401E">
              <w:rPr>
                <w:rFonts w:ascii="Arial" w:hAnsi="Arial" w:cs="Arial"/>
                <w:bCs/>
                <w:sz w:val="22"/>
                <w:szCs w:val="22"/>
              </w:rPr>
              <w:t>$</w:t>
            </w:r>
            <w:r>
              <w:rPr>
                <w:rFonts w:ascii="Arial" w:hAnsi="Arial" w:cs="Arial"/>
                <w:bCs/>
                <w:sz w:val="22"/>
                <w:szCs w:val="22"/>
              </w:rPr>
              <w:t>1</w:t>
            </w:r>
            <w:r w:rsidR="001A2253">
              <w:rPr>
                <w:rFonts w:ascii="Arial" w:hAnsi="Arial" w:cs="Arial"/>
                <w:bCs/>
                <w:sz w:val="22"/>
                <w:szCs w:val="22"/>
              </w:rPr>
              <w:t>2</w:t>
            </w:r>
            <w:r>
              <w:rPr>
                <w:rFonts w:ascii="Arial" w:hAnsi="Arial" w:cs="Arial"/>
                <w:bCs/>
                <w:sz w:val="22"/>
                <w:szCs w:val="22"/>
              </w:rPr>
              <w:t>3</w:t>
            </w:r>
          </w:p>
        </w:tc>
        <w:tc>
          <w:tcPr>
            <w:tcW w:w="1440" w:type="dxa"/>
          </w:tcPr>
          <w:p w14:paraId="79DC46C8" w14:textId="77777777" w:rsidR="008B2E2F" w:rsidRPr="00F5401E" w:rsidRDefault="008B2E2F" w:rsidP="004756E8">
            <w:pPr>
              <w:jc w:val="both"/>
              <w:rPr>
                <w:rFonts w:ascii="Arial" w:hAnsi="Arial" w:cs="Arial"/>
                <w:bCs/>
                <w:sz w:val="22"/>
                <w:szCs w:val="22"/>
              </w:rPr>
            </w:pPr>
            <w:r w:rsidRPr="00F5401E">
              <w:rPr>
                <w:rFonts w:ascii="Arial" w:hAnsi="Arial" w:cs="Arial"/>
                <w:bCs/>
                <w:sz w:val="22"/>
                <w:szCs w:val="22"/>
              </w:rPr>
              <w:t>$1</w:t>
            </w:r>
            <w:r>
              <w:rPr>
                <w:rFonts w:ascii="Arial" w:hAnsi="Arial" w:cs="Arial"/>
                <w:bCs/>
                <w:sz w:val="22"/>
                <w:szCs w:val="22"/>
              </w:rPr>
              <w:t>53</w:t>
            </w:r>
          </w:p>
        </w:tc>
      </w:tr>
      <w:tr w:rsidR="008B2E2F" w:rsidRPr="00F70F7F" w14:paraId="05046B76" w14:textId="77777777" w:rsidTr="004756E8">
        <w:tc>
          <w:tcPr>
            <w:tcW w:w="1956" w:type="dxa"/>
          </w:tcPr>
          <w:p w14:paraId="63B64699" w14:textId="77777777" w:rsidR="008B2E2F" w:rsidRPr="00F70F7F" w:rsidRDefault="008B2E2F" w:rsidP="004756E8">
            <w:pPr>
              <w:jc w:val="both"/>
              <w:rPr>
                <w:rFonts w:ascii="Arial" w:hAnsi="Arial" w:cs="Arial"/>
                <w:sz w:val="22"/>
                <w:szCs w:val="22"/>
              </w:rPr>
            </w:pPr>
            <w:r>
              <w:rPr>
                <w:rFonts w:ascii="Arial" w:hAnsi="Arial" w:cs="Arial"/>
                <w:sz w:val="22"/>
                <w:szCs w:val="22"/>
              </w:rPr>
              <w:t>12-29 Nights</w:t>
            </w:r>
          </w:p>
        </w:tc>
        <w:tc>
          <w:tcPr>
            <w:tcW w:w="1600" w:type="dxa"/>
          </w:tcPr>
          <w:p w14:paraId="62BF350B" w14:textId="77777777" w:rsidR="008B2E2F" w:rsidRPr="00F70F7F" w:rsidRDefault="008B2E2F" w:rsidP="004756E8">
            <w:pPr>
              <w:jc w:val="both"/>
              <w:rPr>
                <w:rFonts w:ascii="Arial" w:hAnsi="Arial" w:cs="Arial"/>
                <w:sz w:val="22"/>
                <w:szCs w:val="22"/>
              </w:rPr>
            </w:pPr>
            <w:r>
              <w:rPr>
                <w:rFonts w:ascii="Arial" w:hAnsi="Arial" w:cs="Arial"/>
                <w:sz w:val="22"/>
                <w:szCs w:val="22"/>
              </w:rPr>
              <w:t>$211</w:t>
            </w:r>
          </w:p>
        </w:tc>
        <w:tc>
          <w:tcPr>
            <w:tcW w:w="1484" w:type="dxa"/>
          </w:tcPr>
          <w:p w14:paraId="5C62E28D" w14:textId="77777777" w:rsidR="008B2E2F" w:rsidRPr="00F70F7F" w:rsidRDefault="008B2E2F" w:rsidP="004756E8">
            <w:pPr>
              <w:jc w:val="both"/>
              <w:rPr>
                <w:rFonts w:ascii="Arial" w:hAnsi="Arial" w:cs="Arial"/>
                <w:sz w:val="22"/>
                <w:szCs w:val="22"/>
              </w:rPr>
            </w:pPr>
            <w:r>
              <w:rPr>
                <w:rFonts w:ascii="Arial" w:hAnsi="Arial" w:cs="Arial"/>
                <w:sz w:val="22"/>
                <w:szCs w:val="22"/>
              </w:rPr>
              <w:t>$222</w:t>
            </w:r>
          </w:p>
        </w:tc>
        <w:tc>
          <w:tcPr>
            <w:tcW w:w="1350" w:type="dxa"/>
          </w:tcPr>
          <w:p w14:paraId="589A2937" w14:textId="77777777" w:rsidR="008B2E2F" w:rsidRPr="00F70F7F" w:rsidRDefault="008B2E2F" w:rsidP="004756E8">
            <w:pPr>
              <w:jc w:val="both"/>
              <w:rPr>
                <w:rFonts w:ascii="Arial" w:hAnsi="Arial" w:cs="Arial"/>
                <w:sz w:val="22"/>
                <w:szCs w:val="22"/>
              </w:rPr>
            </w:pPr>
            <w:r>
              <w:rPr>
                <w:rFonts w:ascii="Arial" w:hAnsi="Arial" w:cs="Arial"/>
                <w:sz w:val="22"/>
                <w:szCs w:val="22"/>
              </w:rPr>
              <w:t>$148</w:t>
            </w:r>
          </w:p>
        </w:tc>
        <w:tc>
          <w:tcPr>
            <w:tcW w:w="1440" w:type="dxa"/>
          </w:tcPr>
          <w:p w14:paraId="2D2C15B2" w14:textId="77777777" w:rsidR="008B2E2F" w:rsidRPr="00F70F7F" w:rsidRDefault="008B2E2F" w:rsidP="004756E8">
            <w:pPr>
              <w:jc w:val="both"/>
              <w:rPr>
                <w:rFonts w:ascii="Arial" w:hAnsi="Arial" w:cs="Arial"/>
                <w:sz w:val="22"/>
                <w:szCs w:val="22"/>
              </w:rPr>
            </w:pPr>
            <w:r>
              <w:rPr>
                <w:rFonts w:ascii="Arial" w:hAnsi="Arial" w:cs="Arial"/>
                <w:sz w:val="22"/>
                <w:szCs w:val="22"/>
              </w:rPr>
              <w:t>$128</w:t>
            </w:r>
          </w:p>
        </w:tc>
        <w:tc>
          <w:tcPr>
            <w:tcW w:w="1440" w:type="dxa"/>
          </w:tcPr>
          <w:p w14:paraId="0F492B07" w14:textId="77777777" w:rsidR="008B2E2F" w:rsidRDefault="008B2E2F" w:rsidP="004756E8">
            <w:pPr>
              <w:jc w:val="both"/>
              <w:rPr>
                <w:rFonts w:ascii="Arial" w:hAnsi="Arial" w:cs="Arial"/>
                <w:sz w:val="22"/>
                <w:szCs w:val="22"/>
              </w:rPr>
            </w:pPr>
            <w:r>
              <w:rPr>
                <w:rFonts w:ascii="Arial" w:hAnsi="Arial" w:cs="Arial"/>
                <w:sz w:val="22"/>
                <w:szCs w:val="22"/>
              </w:rPr>
              <w:t>$148</w:t>
            </w:r>
          </w:p>
        </w:tc>
      </w:tr>
      <w:tr w:rsidR="008B2E2F" w:rsidRPr="00F70F7F" w14:paraId="1EE14576" w14:textId="77777777" w:rsidTr="004756E8">
        <w:tc>
          <w:tcPr>
            <w:tcW w:w="1956" w:type="dxa"/>
          </w:tcPr>
          <w:p w14:paraId="159B3F06" w14:textId="77777777" w:rsidR="008B2E2F" w:rsidRPr="00F5401E" w:rsidRDefault="008B2E2F" w:rsidP="004756E8">
            <w:pPr>
              <w:jc w:val="both"/>
              <w:rPr>
                <w:rFonts w:ascii="Arial" w:hAnsi="Arial" w:cs="Arial"/>
                <w:bCs/>
                <w:sz w:val="22"/>
                <w:szCs w:val="22"/>
              </w:rPr>
            </w:pPr>
            <w:r w:rsidRPr="00F5401E">
              <w:rPr>
                <w:rFonts w:ascii="Arial" w:hAnsi="Arial" w:cs="Arial"/>
                <w:bCs/>
                <w:sz w:val="22"/>
                <w:szCs w:val="22"/>
              </w:rPr>
              <w:t>30+ Nights</w:t>
            </w:r>
          </w:p>
        </w:tc>
        <w:tc>
          <w:tcPr>
            <w:tcW w:w="1600" w:type="dxa"/>
            <w:shd w:val="clear" w:color="auto" w:fill="auto"/>
          </w:tcPr>
          <w:p w14:paraId="7FCD82A5" w14:textId="77777777" w:rsidR="008B2E2F" w:rsidRPr="005C3C19" w:rsidRDefault="008B2E2F" w:rsidP="004756E8">
            <w:pPr>
              <w:jc w:val="both"/>
              <w:rPr>
                <w:rFonts w:ascii="Arial" w:hAnsi="Arial" w:cs="Arial"/>
                <w:bCs/>
                <w:sz w:val="22"/>
                <w:szCs w:val="22"/>
              </w:rPr>
            </w:pPr>
            <w:r w:rsidRPr="005C3C19">
              <w:rPr>
                <w:rFonts w:ascii="Arial" w:hAnsi="Arial" w:cs="Arial"/>
                <w:bCs/>
                <w:sz w:val="22"/>
                <w:szCs w:val="22"/>
              </w:rPr>
              <w:t>$</w:t>
            </w:r>
            <w:r>
              <w:rPr>
                <w:rFonts w:ascii="Arial" w:hAnsi="Arial" w:cs="Arial"/>
                <w:bCs/>
                <w:sz w:val="22"/>
                <w:szCs w:val="22"/>
              </w:rPr>
              <w:t>206</w:t>
            </w:r>
          </w:p>
        </w:tc>
        <w:tc>
          <w:tcPr>
            <w:tcW w:w="1484" w:type="dxa"/>
            <w:shd w:val="clear" w:color="auto" w:fill="auto"/>
          </w:tcPr>
          <w:p w14:paraId="0A1A005C" w14:textId="77777777" w:rsidR="008B2E2F" w:rsidRPr="005C3C19" w:rsidRDefault="008B2E2F" w:rsidP="004756E8">
            <w:pPr>
              <w:ind w:left="252" w:hanging="252"/>
              <w:jc w:val="both"/>
              <w:rPr>
                <w:rFonts w:ascii="Arial" w:hAnsi="Arial" w:cs="Arial"/>
                <w:bCs/>
                <w:sz w:val="22"/>
                <w:szCs w:val="22"/>
              </w:rPr>
            </w:pPr>
            <w:r w:rsidRPr="005C3C19">
              <w:rPr>
                <w:rFonts w:ascii="Arial" w:hAnsi="Arial" w:cs="Arial"/>
                <w:bCs/>
                <w:sz w:val="22"/>
                <w:szCs w:val="22"/>
              </w:rPr>
              <w:t>$</w:t>
            </w:r>
            <w:r>
              <w:rPr>
                <w:rFonts w:ascii="Arial" w:hAnsi="Arial" w:cs="Arial"/>
                <w:bCs/>
                <w:sz w:val="22"/>
                <w:szCs w:val="22"/>
              </w:rPr>
              <w:t>216</w:t>
            </w:r>
          </w:p>
        </w:tc>
        <w:tc>
          <w:tcPr>
            <w:tcW w:w="1350" w:type="dxa"/>
          </w:tcPr>
          <w:p w14:paraId="228C8C2F" w14:textId="77777777" w:rsidR="008B2E2F" w:rsidRPr="005C3C19" w:rsidRDefault="008B2E2F" w:rsidP="004756E8">
            <w:pPr>
              <w:ind w:left="252" w:hanging="252"/>
              <w:jc w:val="both"/>
              <w:rPr>
                <w:rFonts w:ascii="Arial" w:hAnsi="Arial" w:cs="Arial"/>
                <w:bCs/>
                <w:sz w:val="22"/>
                <w:szCs w:val="22"/>
              </w:rPr>
            </w:pPr>
            <w:r w:rsidRPr="005C3C19">
              <w:rPr>
                <w:rFonts w:ascii="Arial" w:hAnsi="Arial" w:cs="Arial"/>
                <w:bCs/>
                <w:sz w:val="22"/>
                <w:szCs w:val="22"/>
              </w:rPr>
              <w:t>$1</w:t>
            </w:r>
            <w:r>
              <w:rPr>
                <w:rFonts w:ascii="Arial" w:hAnsi="Arial" w:cs="Arial"/>
                <w:bCs/>
                <w:sz w:val="22"/>
                <w:szCs w:val="22"/>
              </w:rPr>
              <w:t>43</w:t>
            </w:r>
          </w:p>
        </w:tc>
        <w:tc>
          <w:tcPr>
            <w:tcW w:w="1440" w:type="dxa"/>
          </w:tcPr>
          <w:p w14:paraId="04EABAD9" w14:textId="5F83778E" w:rsidR="008B2E2F" w:rsidRPr="005C3C19" w:rsidRDefault="008B2E2F" w:rsidP="004756E8">
            <w:pPr>
              <w:ind w:left="252" w:hanging="252"/>
              <w:jc w:val="both"/>
              <w:rPr>
                <w:rFonts w:ascii="Arial" w:hAnsi="Arial" w:cs="Arial"/>
                <w:bCs/>
                <w:sz w:val="22"/>
                <w:szCs w:val="22"/>
              </w:rPr>
            </w:pPr>
            <w:r w:rsidRPr="005C3C19">
              <w:rPr>
                <w:rFonts w:ascii="Arial" w:hAnsi="Arial" w:cs="Arial"/>
                <w:bCs/>
                <w:sz w:val="22"/>
                <w:szCs w:val="22"/>
              </w:rPr>
              <w:t>$1</w:t>
            </w:r>
            <w:r w:rsidR="001A2253">
              <w:rPr>
                <w:rFonts w:ascii="Arial" w:hAnsi="Arial" w:cs="Arial"/>
                <w:bCs/>
                <w:sz w:val="22"/>
                <w:szCs w:val="22"/>
              </w:rPr>
              <w:t>1</w:t>
            </w:r>
            <w:r>
              <w:rPr>
                <w:rFonts w:ascii="Arial" w:hAnsi="Arial" w:cs="Arial"/>
                <w:bCs/>
                <w:sz w:val="22"/>
                <w:szCs w:val="22"/>
              </w:rPr>
              <w:t>3</w:t>
            </w:r>
          </w:p>
        </w:tc>
        <w:tc>
          <w:tcPr>
            <w:tcW w:w="1440" w:type="dxa"/>
          </w:tcPr>
          <w:p w14:paraId="3C0ECD28" w14:textId="77777777" w:rsidR="008B2E2F" w:rsidRPr="005C3C19" w:rsidRDefault="008B2E2F" w:rsidP="004756E8">
            <w:pPr>
              <w:ind w:left="252" w:hanging="252"/>
              <w:jc w:val="both"/>
              <w:rPr>
                <w:rFonts w:ascii="Arial" w:hAnsi="Arial" w:cs="Arial"/>
                <w:bCs/>
                <w:sz w:val="22"/>
                <w:szCs w:val="22"/>
              </w:rPr>
            </w:pPr>
            <w:r w:rsidRPr="005C3C19">
              <w:rPr>
                <w:rFonts w:ascii="Arial" w:hAnsi="Arial" w:cs="Arial"/>
                <w:bCs/>
                <w:sz w:val="22"/>
                <w:szCs w:val="22"/>
              </w:rPr>
              <w:t>$1</w:t>
            </w:r>
            <w:r>
              <w:rPr>
                <w:rFonts w:ascii="Arial" w:hAnsi="Arial" w:cs="Arial"/>
                <w:bCs/>
                <w:sz w:val="22"/>
                <w:szCs w:val="22"/>
              </w:rPr>
              <w:t>43</w:t>
            </w:r>
          </w:p>
        </w:tc>
      </w:tr>
    </w:tbl>
    <w:p w14:paraId="43326FBF" w14:textId="77777777" w:rsidR="008B2E2F" w:rsidRPr="00F70F7F" w:rsidRDefault="008B2E2F" w:rsidP="008B2E2F">
      <w:pPr>
        <w:jc w:val="both"/>
        <w:rPr>
          <w:rFonts w:ascii="Arial" w:hAnsi="Arial" w:cs="Arial"/>
          <w:sz w:val="22"/>
          <w:szCs w:val="22"/>
        </w:rPr>
      </w:pPr>
    </w:p>
    <w:p w14:paraId="00F5CEDA" w14:textId="77777777" w:rsidR="008B2E2F" w:rsidRDefault="008B2E2F" w:rsidP="008B2E2F">
      <w:pPr>
        <w:ind w:left="360"/>
        <w:jc w:val="both"/>
        <w:rPr>
          <w:rFonts w:ascii="Arial" w:hAnsi="Arial" w:cs="Arial"/>
          <w:sz w:val="20"/>
          <w:szCs w:val="20"/>
        </w:rPr>
      </w:pPr>
    </w:p>
    <w:p w14:paraId="710D3A37" w14:textId="77777777" w:rsidR="008B2E2F" w:rsidRPr="00F70F7F" w:rsidRDefault="008B2E2F" w:rsidP="008B2E2F">
      <w:pPr>
        <w:numPr>
          <w:ilvl w:val="0"/>
          <w:numId w:val="11"/>
        </w:numPr>
        <w:jc w:val="both"/>
        <w:rPr>
          <w:rFonts w:ascii="Arial" w:hAnsi="Arial" w:cs="Arial"/>
          <w:sz w:val="20"/>
          <w:szCs w:val="20"/>
        </w:rPr>
      </w:pPr>
      <w:r w:rsidRPr="00F70F7F">
        <w:rPr>
          <w:rFonts w:ascii="Arial" w:hAnsi="Arial" w:cs="Arial"/>
          <w:sz w:val="20"/>
          <w:szCs w:val="20"/>
        </w:rPr>
        <w:t>ALL suites include a fully equipped kitchen w/full sized refrigerator, complimentary grocery shopping service, workstation with complimentary high speed wired &amp; wireless access, and full access to either onsite fitness facility or complimentary access to Palm Beach Sports Club (walking distance of hotel).</w:t>
      </w:r>
    </w:p>
    <w:p w14:paraId="237F3297" w14:textId="518E5E4C" w:rsidR="008B2E2F" w:rsidRDefault="008B2E2F" w:rsidP="008B2E2F">
      <w:pPr>
        <w:numPr>
          <w:ilvl w:val="0"/>
          <w:numId w:val="11"/>
        </w:numPr>
        <w:jc w:val="both"/>
        <w:rPr>
          <w:rFonts w:ascii="Arial" w:hAnsi="Arial" w:cs="Arial"/>
          <w:sz w:val="20"/>
          <w:szCs w:val="20"/>
        </w:rPr>
      </w:pPr>
      <w:r w:rsidRPr="00F70F7F">
        <w:rPr>
          <w:rFonts w:ascii="Arial" w:hAnsi="Arial" w:cs="Arial"/>
          <w:sz w:val="20"/>
          <w:szCs w:val="20"/>
        </w:rPr>
        <w:t>Choice of Studio Suite which includes King bed with sleeper sofa in an open layout (</w:t>
      </w:r>
      <w:proofErr w:type="gramStart"/>
      <w:r w:rsidRPr="00F70F7F">
        <w:rPr>
          <w:rFonts w:ascii="Arial" w:hAnsi="Arial" w:cs="Arial"/>
          <w:sz w:val="20"/>
          <w:szCs w:val="20"/>
        </w:rPr>
        <w:t>i.e.</w:t>
      </w:r>
      <w:proofErr w:type="gramEnd"/>
      <w:r w:rsidRPr="00F70F7F">
        <w:rPr>
          <w:rFonts w:ascii="Arial" w:hAnsi="Arial" w:cs="Arial"/>
          <w:sz w:val="20"/>
          <w:szCs w:val="20"/>
        </w:rPr>
        <w:t xml:space="preserve"> no separate living and sleeping area) and accommodates up to 3 adults </w:t>
      </w:r>
      <w:r w:rsidRPr="00F70F7F">
        <w:rPr>
          <w:rFonts w:ascii="Arial" w:hAnsi="Arial" w:cs="Arial"/>
          <w:sz w:val="20"/>
          <w:szCs w:val="20"/>
          <w:u w:val="single"/>
        </w:rPr>
        <w:t>OR</w:t>
      </w:r>
      <w:r w:rsidRPr="00F70F7F">
        <w:rPr>
          <w:rFonts w:ascii="Arial" w:hAnsi="Arial" w:cs="Arial"/>
          <w:sz w:val="20"/>
          <w:szCs w:val="20"/>
        </w:rPr>
        <w:t xml:space="preserve"> One Bedroom Suite which includes 2 Queens, accommodates up to 5 adults and features a separate living and sleeping area with two HD LCD TVs.</w:t>
      </w:r>
      <w:r>
        <w:rPr>
          <w:rFonts w:ascii="Arial" w:hAnsi="Arial" w:cs="Arial"/>
          <w:sz w:val="20"/>
          <w:szCs w:val="20"/>
        </w:rPr>
        <w:t xml:space="preserve"> (Rooms with two queen beds are available at $10 more than rates listed in the chart.)</w:t>
      </w:r>
    </w:p>
    <w:p w14:paraId="5DC47009" w14:textId="1E87622B" w:rsidR="001A2253" w:rsidRPr="00F70F7F" w:rsidRDefault="001A2253" w:rsidP="008B2E2F">
      <w:pPr>
        <w:numPr>
          <w:ilvl w:val="0"/>
          <w:numId w:val="11"/>
        </w:numPr>
        <w:jc w:val="both"/>
        <w:rPr>
          <w:rFonts w:ascii="Arial" w:hAnsi="Arial" w:cs="Arial"/>
          <w:sz w:val="20"/>
          <w:szCs w:val="20"/>
        </w:rPr>
      </w:pPr>
      <w:r>
        <w:rPr>
          <w:rFonts w:ascii="Arial" w:hAnsi="Arial" w:cs="Arial"/>
          <w:sz w:val="20"/>
          <w:szCs w:val="20"/>
        </w:rPr>
        <w:t>These rates are net per night plus 13% tax.</w:t>
      </w:r>
    </w:p>
    <w:p w14:paraId="61C48B5E" w14:textId="77777777" w:rsidR="008B2E2F" w:rsidRPr="00F70F7F" w:rsidRDefault="008B2E2F" w:rsidP="008B2E2F">
      <w:pPr>
        <w:numPr>
          <w:ilvl w:val="0"/>
          <w:numId w:val="11"/>
        </w:numPr>
        <w:jc w:val="both"/>
        <w:rPr>
          <w:rFonts w:ascii="Arial" w:hAnsi="Arial" w:cs="Arial"/>
          <w:sz w:val="20"/>
          <w:szCs w:val="20"/>
        </w:rPr>
      </w:pPr>
      <w:r w:rsidRPr="00F70F7F">
        <w:rPr>
          <w:rFonts w:ascii="Arial" w:hAnsi="Arial" w:cs="Arial"/>
          <w:sz w:val="20"/>
          <w:szCs w:val="20"/>
        </w:rPr>
        <w:t>All rates include complimentary Suite Start Hot Breakfast Buffet served daily Mon-Fri 6:30a-9:30a/Sat-Sun 7a-</w:t>
      </w:r>
      <w:proofErr w:type="gramStart"/>
      <w:r w:rsidRPr="00F70F7F">
        <w:rPr>
          <w:rFonts w:ascii="Arial" w:hAnsi="Arial" w:cs="Arial"/>
          <w:sz w:val="20"/>
          <w:szCs w:val="20"/>
        </w:rPr>
        <w:t>10a</w:t>
      </w:r>
      <w:proofErr w:type="gramEnd"/>
    </w:p>
    <w:p w14:paraId="4C237E0C" w14:textId="77777777" w:rsidR="008B2E2F" w:rsidRPr="00F70F7F" w:rsidRDefault="008B2E2F" w:rsidP="008B2E2F">
      <w:pPr>
        <w:numPr>
          <w:ilvl w:val="0"/>
          <w:numId w:val="11"/>
        </w:numPr>
        <w:jc w:val="both"/>
        <w:rPr>
          <w:rFonts w:ascii="Arial" w:hAnsi="Arial" w:cs="Arial"/>
          <w:sz w:val="20"/>
          <w:szCs w:val="20"/>
        </w:rPr>
      </w:pPr>
      <w:r w:rsidRPr="00F70F7F">
        <w:rPr>
          <w:rFonts w:ascii="Arial" w:hAnsi="Arial" w:cs="Arial"/>
          <w:sz w:val="20"/>
          <w:szCs w:val="20"/>
        </w:rPr>
        <w:t xml:space="preserve">Welcome Home Reception featuring a complimentary Light Dinner, Beer &amp; Wine </w:t>
      </w:r>
      <w:r>
        <w:rPr>
          <w:rFonts w:ascii="Arial" w:hAnsi="Arial" w:cs="Arial"/>
          <w:sz w:val="20"/>
          <w:szCs w:val="20"/>
        </w:rPr>
        <w:t>offered Wednesday evening.</w:t>
      </w:r>
    </w:p>
    <w:p w14:paraId="08A77797" w14:textId="77777777" w:rsidR="008B2E2F" w:rsidRPr="00F70F7F" w:rsidRDefault="008B2E2F" w:rsidP="008B2E2F">
      <w:pPr>
        <w:numPr>
          <w:ilvl w:val="0"/>
          <w:numId w:val="11"/>
        </w:numPr>
        <w:jc w:val="both"/>
        <w:rPr>
          <w:rFonts w:ascii="Arial" w:hAnsi="Arial" w:cs="Arial"/>
          <w:sz w:val="20"/>
          <w:szCs w:val="20"/>
        </w:rPr>
      </w:pPr>
      <w:r w:rsidRPr="00F70F7F">
        <w:rPr>
          <w:rFonts w:ascii="Arial" w:hAnsi="Arial" w:cs="Arial"/>
          <w:sz w:val="20"/>
          <w:szCs w:val="20"/>
        </w:rPr>
        <w:t>Complimentary local shuttle service 8a-9:30p within 5-mile radius of hotel.</w:t>
      </w:r>
    </w:p>
    <w:p w14:paraId="1BA39E8B" w14:textId="77777777" w:rsidR="008B2E2F" w:rsidRPr="00F70F7F" w:rsidRDefault="008B2E2F" w:rsidP="008B2E2F">
      <w:pPr>
        <w:numPr>
          <w:ilvl w:val="0"/>
          <w:numId w:val="11"/>
        </w:numPr>
        <w:jc w:val="both"/>
        <w:rPr>
          <w:rFonts w:ascii="Arial" w:hAnsi="Arial" w:cs="Arial"/>
          <w:sz w:val="20"/>
          <w:szCs w:val="20"/>
        </w:rPr>
      </w:pPr>
      <w:r w:rsidRPr="00F70F7F">
        <w:rPr>
          <w:rFonts w:ascii="Arial" w:hAnsi="Arial" w:cs="Arial"/>
          <w:sz w:val="20"/>
          <w:szCs w:val="20"/>
        </w:rPr>
        <w:t>Dining &amp; shopping within short walking distance of the hotel.</w:t>
      </w:r>
    </w:p>
    <w:p w14:paraId="6F06074C" w14:textId="77777777" w:rsidR="008B2E2F" w:rsidRPr="00F70F7F" w:rsidRDefault="008B2E2F" w:rsidP="008B2E2F">
      <w:pPr>
        <w:numPr>
          <w:ilvl w:val="0"/>
          <w:numId w:val="11"/>
        </w:numPr>
        <w:jc w:val="both"/>
        <w:rPr>
          <w:rFonts w:ascii="Arial" w:hAnsi="Arial" w:cs="Arial"/>
          <w:sz w:val="20"/>
          <w:szCs w:val="20"/>
        </w:rPr>
      </w:pPr>
      <w:r w:rsidRPr="00F70F7F">
        <w:rPr>
          <w:rFonts w:ascii="Arial" w:hAnsi="Arial" w:cs="Arial"/>
          <w:sz w:val="20"/>
          <w:szCs w:val="20"/>
        </w:rPr>
        <w:t>Pet friendly.</w:t>
      </w:r>
    </w:p>
    <w:p w14:paraId="5552CF6A" w14:textId="77777777" w:rsidR="008B2E2F" w:rsidRPr="00F70F7F" w:rsidRDefault="008B2E2F" w:rsidP="008B2E2F">
      <w:pPr>
        <w:jc w:val="both"/>
        <w:rPr>
          <w:rFonts w:ascii="Arial" w:hAnsi="Arial" w:cs="Arial"/>
          <w:b/>
          <w:sz w:val="20"/>
          <w:szCs w:val="20"/>
        </w:rPr>
      </w:pPr>
      <w:r w:rsidRPr="00F70F7F">
        <w:rPr>
          <w:rFonts w:ascii="Arial" w:hAnsi="Arial" w:cs="Arial"/>
          <w:b/>
          <w:sz w:val="20"/>
          <w:szCs w:val="20"/>
        </w:rPr>
        <w:t>Stay includes:</w:t>
      </w:r>
    </w:p>
    <w:p w14:paraId="64EC096C" w14:textId="77777777" w:rsidR="008B2E2F" w:rsidRPr="00F70F7F" w:rsidRDefault="008B2E2F" w:rsidP="008B2E2F">
      <w:pPr>
        <w:numPr>
          <w:ilvl w:val="0"/>
          <w:numId w:val="21"/>
        </w:numPr>
        <w:jc w:val="both"/>
        <w:rPr>
          <w:rFonts w:ascii="Arial" w:hAnsi="Arial" w:cs="Arial"/>
          <w:b/>
          <w:bCs/>
          <w:sz w:val="22"/>
          <w:szCs w:val="22"/>
        </w:rPr>
      </w:pPr>
      <w:r w:rsidRPr="00F70F7F">
        <w:rPr>
          <w:rFonts w:ascii="Arial" w:hAnsi="Arial" w:cs="Arial"/>
          <w:sz w:val="20"/>
          <w:szCs w:val="20"/>
        </w:rPr>
        <w:t xml:space="preserve">Double Hilton Honor Points. </w:t>
      </w:r>
    </w:p>
    <w:p w14:paraId="4E324DFF" w14:textId="77777777" w:rsidR="008B2E2F" w:rsidRPr="00F70F7F" w:rsidRDefault="008B2E2F" w:rsidP="008B2E2F">
      <w:pPr>
        <w:jc w:val="center"/>
        <w:rPr>
          <w:rFonts w:ascii="Arial" w:hAnsi="Arial" w:cs="Arial"/>
          <w:b/>
          <w:sz w:val="22"/>
          <w:szCs w:val="22"/>
        </w:rPr>
      </w:pPr>
      <w:r w:rsidRPr="00F70F7F">
        <w:rPr>
          <w:rFonts w:ascii="Arial" w:hAnsi="Arial" w:cs="Arial"/>
          <w:b/>
          <w:sz w:val="22"/>
          <w:szCs w:val="22"/>
        </w:rPr>
        <w:t>*     *     *</w:t>
      </w:r>
    </w:p>
    <w:p w14:paraId="7AE720B3" w14:textId="77777777" w:rsidR="008B2E2F" w:rsidRPr="00E366BD" w:rsidRDefault="008B2E2F" w:rsidP="008B2E2F">
      <w:pPr>
        <w:pStyle w:val="Heading1"/>
        <w:rPr>
          <w:rFonts w:ascii="Arial" w:hAnsi="Arial" w:cs="Arial"/>
          <w:color w:val="002060"/>
          <w:sz w:val="28"/>
          <w:szCs w:val="28"/>
        </w:rPr>
      </w:pPr>
      <w:r w:rsidRPr="00E366BD">
        <w:rPr>
          <w:rFonts w:ascii="Arial" w:hAnsi="Arial" w:cs="Arial"/>
          <w:color w:val="002060"/>
          <w:sz w:val="28"/>
          <w:szCs w:val="28"/>
        </w:rPr>
        <w:t>JUPITER BEACH RESORT &amp; SPA (2 miles from JMC)</w:t>
      </w:r>
    </w:p>
    <w:p w14:paraId="0FDE76E8" w14:textId="4021A425" w:rsidR="008B2E2F" w:rsidRPr="00F70F7F" w:rsidRDefault="008B2E2F" w:rsidP="008B2E2F">
      <w:pPr>
        <w:jc w:val="both"/>
        <w:rPr>
          <w:rFonts w:ascii="Arial" w:hAnsi="Arial" w:cs="Arial"/>
          <w:sz w:val="22"/>
          <w:szCs w:val="22"/>
        </w:rPr>
      </w:pPr>
      <w:r w:rsidRPr="00F70F7F">
        <w:rPr>
          <w:rFonts w:ascii="Arial" w:hAnsi="Arial" w:cs="Arial"/>
          <w:sz w:val="22"/>
          <w:szCs w:val="22"/>
        </w:rPr>
        <w:t>5 North A1A, Jupiter, FL</w:t>
      </w:r>
      <w:r w:rsidR="00654C1E">
        <w:rPr>
          <w:rFonts w:ascii="Arial" w:hAnsi="Arial" w:cs="Arial"/>
          <w:sz w:val="22"/>
          <w:szCs w:val="22"/>
        </w:rPr>
        <w:t xml:space="preserve"> 33477</w:t>
      </w:r>
    </w:p>
    <w:p w14:paraId="648449C4" w14:textId="77777777" w:rsidR="008B2E2F" w:rsidRPr="00D21508" w:rsidRDefault="00353AB6" w:rsidP="008B2E2F">
      <w:pPr>
        <w:jc w:val="both"/>
        <w:rPr>
          <w:rFonts w:ascii="Arial" w:hAnsi="Arial" w:cs="Arial"/>
          <w:b/>
          <w:bCs/>
          <w:color w:val="00B0F0"/>
        </w:rPr>
      </w:pPr>
      <w:hyperlink r:id="rId13" w:history="1">
        <w:r w:rsidR="008B2E2F" w:rsidRPr="00D21508">
          <w:rPr>
            <w:rStyle w:val="Hyperlink"/>
            <w:rFonts w:ascii="Arial" w:hAnsi="Arial" w:cs="Arial"/>
            <w:b/>
            <w:bCs/>
            <w:color w:val="00B0F0"/>
          </w:rPr>
          <w:t>rescoordinator@jupiterbeachresort.com</w:t>
        </w:r>
      </w:hyperlink>
    </w:p>
    <w:p w14:paraId="420ED9D7" w14:textId="77777777" w:rsidR="008B2E2F" w:rsidRPr="003C01E8" w:rsidRDefault="00353AB6" w:rsidP="008B2E2F">
      <w:pPr>
        <w:jc w:val="both"/>
        <w:rPr>
          <w:rFonts w:ascii="Arial" w:hAnsi="Arial" w:cs="Arial"/>
          <w:b/>
          <w:bCs/>
          <w:color w:val="00B0F0"/>
          <w:sz w:val="20"/>
          <w:szCs w:val="20"/>
        </w:rPr>
      </w:pPr>
      <w:hyperlink r:id="rId14" w:history="1">
        <w:r w:rsidR="008B2E2F" w:rsidRPr="003A4FB0">
          <w:rPr>
            <w:rStyle w:val="Hyperlink"/>
            <w:rFonts w:ascii="Arial" w:hAnsi="Arial" w:cs="Arial"/>
            <w:b/>
            <w:bCs/>
            <w:color w:val="00B0F0"/>
            <w:sz w:val="20"/>
            <w:szCs w:val="20"/>
          </w:rPr>
          <w:t>https://www.opalcollection.com/jupiter-beach</w:t>
        </w:r>
      </w:hyperlink>
      <w:r w:rsidR="008B2E2F">
        <w:rPr>
          <w:rFonts w:ascii="Arial" w:hAnsi="Arial" w:cs="Arial"/>
          <w:b/>
          <w:bCs/>
          <w:color w:val="00B0F0"/>
          <w:sz w:val="20"/>
          <w:szCs w:val="20"/>
        </w:rPr>
        <w:t xml:space="preserve">  </w:t>
      </w:r>
      <w:r w:rsidR="008B2E2F" w:rsidRPr="003C01E8">
        <w:rPr>
          <w:rFonts w:ascii="Arial" w:hAnsi="Arial" w:cs="Arial"/>
          <w:b/>
          <w:bCs/>
          <w:color w:val="00B0F0"/>
          <w:sz w:val="20"/>
          <w:szCs w:val="20"/>
        </w:rPr>
        <w:t xml:space="preserve">; </w:t>
      </w:r>
      <w:r w:rsidR="008B2E2F">
        <w:rPr>
          <w:rFonts w:ascii="Arial" w:hAnsi="Arial" w:cs="Arial"/>
          <w:b/>
          <w:bCs/>
          <w:color w:val="00B0F0"/>
          <w:sz w:val="20"/>
          <w:szCs w:val="20"/>
        </w:rPr>
        <w:t xml:space="preserve"> </w:t>
      </w:r>
      <w:r w:rsidR="008B2E2F" w:rsidRPr="003C01E8">
        <w:rPr>
          <w:rFonts w:ascii="Arial" w:hAnsi="Arial" w:cs="Arial"/>
          <w:b/>
          <w:color w:val="00B0F0"/>
          <w:sz w:val="20"/>
          <w:szCs w:val="20"/>
        </w:rPr>
        <w:t>Online Code: JUPMED</w:t>
      </w:r>
    </w:p>
    <w:p w14:paraId="4EC7EDB0" w14:textId="77777777" w:rsidR="008B2E2F" w:rsidRPr="00F70F7F" w:rsidRDefault="008B2E2F" w:rsidP="008B2E2F">
      <w:pPr>
        <w:jc w:val="both"/>
        <w:rPr>
          <w:rFonts w:ascii="Arial" w:hAnsi="Arial" w:cs="Arial"/>
          <w:sz w:val="22"/>
          <w:szCs w:val="22"/>
        </w:rPr>
      </w:pPr>
      <w:r w:rsidRPr="00F70F7F">
        <w:rPr>
          <w:rFonts w:ascii="Arial" w:hAnsi="Arial" w:cs="Arial"/>
          <w:sz w:val="22"/>
          <w:szCs w:val="22"/>
        </w:rPr>
        <w:t>(800) 228-8810</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7628"/>
      </w:tblGrid>
      <w:tr w:rsidR="00654C1E" w:rsidRPr="00F70F7F" w14:paraId="3B3EEF7A" w14:textId="77777777" w:rsidTr="00654C1E">
        <w:tc>
          <w:tcPr>
            <w:tcW w:w="1619" w:type="dxa"/>
          </w:tcPr>
          <w:p w14:paraId="66F657F2" w14:textId="77777777" w:rsidR="00654C1E" w:rsidRPr="00F70F7F" w:rsidRDefault="00654C1E" w:rsidP="004756E8">
            <w:pPr>
              <w:jc w:val="both"/>
              <w:rPr>
                <w:rFonts w:ascii="Arial" w:hAnsi="Arial" w:cs="Arial"/>
                <w:b/>
                <w:sz w:val="22"/>
                <w:szCs w:val="22"/>
              </w:rPr>
            </w:pPr>
          </w:p>
        </w:tc>
        <w:tc>
          <w:tcPr>
            <w:tcW w:w="7628" w:type="dxa"/>
            <w:shd w:val="clear" w:color="auto" w:fill="auto"/>
          </w:tcPr>
          <w:p w14:paraId="1398C50B" w14:textId="1EEB8AD4" w:rsidR="00654C1E" w:rsidRPr="00F70F7F" w:rsidRDefault="00654C1E" w:rsidP="00654C1E">
            <w:pPr>
              <w:jc w:val="center"/>
              <w:rPr>
                <w:rFonts w:ascii="Arial" w:hAnsi="Arial" w:cs="Arial"/>
                <w:b/>
                <w:sz w:val="22"/>
                <w:szCs w:val="22"/>
              </w:rPr>
            </w:pPr>
            <w:r w:rsidRPr="00F70F7F">
              <w:rPr>
                <w:rFonts w:ascii="Arial" w:hAnsi="Arial" w:cs="Arial"/>
                <w:b/>
                <w:sz w:val="22"/>
                <w:szCs w:val="22"/>
              </w:rPr>
              <w:t>1/1</w:t>
            </w:r>
            <w:r>
              <w:rPr>
                <w:rFonts w:ascii="Arial" w:hAnsi="Arial" w:cs="Arial"/>
                <w:b/>
                <w:sz w:val="22"/>
                <w:szCs w:val="22"/>
              </w:rPr>
              <w:t>/2024</w:t>
            </w:r>
            <w:r w:rsidRPr="00F70F7F">
              <w:rPr>
                <w:rFonts w:ascii="Arial" w:hAnsi="Arial" w:cs="Arial"/>
                <w:b/>
                <w:sz w:val="22"/>
                <w:szCs w:val="22"/>
              </w:rPr>
              <w:t xml:space="preserve">- </w:t>
            </w:r>
            <w:r>
              <w:rPr>
                <w:rFonts w:ascii="Arial" w:hAnsi="Arial" w:cs="Arial"/>
                <w:b/>
                <w:sz w:val="22"/>
                <w:szCs w:val="22"/>
              </w:rPr>
              <w:t>12</w:t>
            </w:r>
            <w:r w:rsidRPr="00F70F7F">
              <w:rPr>
                <w:rFonts w:ascii="Arial" w:hAnsi="Arial" w:cs="Arial"/>
                <w:b/>
                <w:sz w:val="22"/>
                <w:szCs w:val="22"/>
              </w:rPr>
              <w:t>/31/</w:t>
            </w:r>
            <w:r>
              <w:rPr>
                <w:rFonts w:ascii="Arial" w:hAnsi="Arial" w:cs="Arial"/>
                <w:b/>
                <w:sz w:val="22"/>
                <w:szCs w:val="22"/>
              </w:rPr>
              <w:t>20</w:t>
            </w:r>
            <w:r w:rsidRPr="00F70F7F">
              <w:rPr>
                <w:rFonts w:ascii="Arial" w:hAnsi="Arial" w:cs="Arial"/>
                <w:b/>
                <w:sz w:val="22"/>
                <w:szCs w:val="22"/>
              </w:rPr>
              <w:t>2</w:t>
            </w:r>
            <w:r>
              <w:rPr>
                <w:rFonts w:ascii="Arial" w:hAnsi="Arial" w:cs="Arial"/>
                <w:b/>
                <w:sz w:val="22"/>
                <w:szCs w:val="22"/>
              </w:rPr>
              <w:t>4</w:t>
            </w:r>
          </w:p>
        </w:tc>
      </w:tr>
      <w:tr w:rsidR="00654C1E" w:rsidRPr="00F70F7F" w14:paraId="2979AD0F" w14:textId="77777777" w:rsidTr="00654C1E">
        <w:tc>
          <w:tcPr>
            <w:tcW w:w="1619" w:type="dxa"/>
          </w:tcPr>
          <w:p w14:paraId="7876009F" w14:textId="77777777" w:rsidR="00654C1E" w:rsidRPr="00F70F7F" w:rsidRDefault="00654C1E" w:rsidP="004756E8">
            <w:pPr>
              <w:jc w:val="both"/>
              <w:rPr>
                <w:rFonts w:ascii="Arial" w:hAnsi="Arial" w:cs="Arial"/>
                <w:sz w:val="22"/>
                <w:szCs w:val="22"/>
              </w:rPr>
            </w:pPr>
            <w:r w:rsidRPr="00F70F7F">
              <w:rPr>
                <w:rFonts w:ascii="Arial" w:hAnsi="Arial" w:cs="Arial"/>
                <w:sz w:val="22"/>
                <w:szCs w:val="22"/>
              </w:rPr>
              <w:t>Standard Room</w:t>
            </w:r>
          </w:p>
        </w:tc>
        <w:tc>
          <w:tcPr>
            <w:tcW w:w="7628" w:type="dxa"/>
            <w:shd w:val="clear" w:color="auto" w:fill="auto"/>
          </w:tcPr>
          <w:p w14:paraId="6202C3C7" w14:textId="77777777" w:rsidR="00654C1E" w:rsidRDefault="00654C1E" w:rsidP="004756E8">
            <w:pPr>
              <w:jc w:val="center"/>
              <w:rPr>
                <w:rFonts w:ascii="Arial" w:hAnsi="Arial" w:cs="Arial"/>
                <w:sz w:val="22"/>
                <w:szCs w:val="22"/>
              </w:rPr>
            </w:pPr>
            <w:r>
              <w:rPr>
                <w:rFonts w:ascii="Arial" w:hAnsi="Arial" w:cs="Arial"/>
                <w:sz w:val="22"/>
                <w:szCs w:val="22"/>
              </w:rPr>
              <w:t xml:space="preserve">40% off Leisure Rates </w:t>
            </w:r>
          </w:p>
          <w:p w14:paraId="1F1D986A" w14:textId="77777777" w:rsidR="00654C1E" w:rsidRDefault="00654C1E" w:rsidP="004756E8">
            <w:pPr>
              <w:jc w:val="center"/>
              <w:rPr>
                <w:rFonts w:ascii="Arial" w:hAnsi="Arial" w:cs="Arial"/>
                <w:sz w:val="22"/>
                <w:szCs w:val="22"/>
              </w:rPr>
            </w:pPr>
            <w:r>
              <w:rPr>
                <w:rFonts w:ascii="Arial" w:hAnsi="Arial" w:cs="Arial"/>
                <w:sz w:val="22"/>
                <w:szCs w:val="22"/>
              </w:rPr>
              <w:t>Sun-Thursday</w:t>
            </w:r>
          </w:p>
          <w:p w14:paraId="4D6CDC4B" w14:textId="77777777" w:rsidR="00654C1E" w:rsidRDefault="00654C1E" w:rsidP="004756E8">
            <w:pPr>
              <w:jc w:val="center"/>
              <w:rPr>
                <w:rFonts w:ascii="Arial" w:hAnsi="Arial" w:cs="Arial"/>
                <w:sz w:val="22"/>
                <w:szCs w:val="22"/>
              </w:rPr>
            </w:pPr>
          </w:p>
          <w:p w14:paraId="644C1584" w14:textId="77777777" w:rsidR="00654C1E" w:rsidRDefault="00654C1E" w:rsidP="004756E8">
            <w:pPr>
              <w:jc w:val="center"/>
              <w:rPr>
                <w:rFonts w:ascii="Arial" w:hAnsi="Arial" w:cs="Arial"/>
                <w:sz w:val="22"/>
                <w:szCs w:val="22"/>
              </w:rPr>
            </w:pPr>
            <w:r>
              <w:rPr>
                <w:rFonts w:ascii="Arial" w:hAnsi="Arial" w:cs="Arial"/>
                <w:sz w:val="22"/>
                <w:szCs w:val="22"/>
              </w:rPr>
              <w:t>35% off Leisure Rates</w:t>
            </w:r>
          </w:p>
          <w:p w14:paraId="55E254D9" w14:textId="77777777" w:rsidR="00654C1E" w:rsidRPr="00F70F7F" w:rsidRDefault="00654C1E" w:rsidP="004756E8">
            <w:pPr>
              <w:jc w:val="center"/>
              <w:rPr>
                <w:rFonts w:ascii="Arial" w:hAnsi="Arial" w:cs="Arial"/>
                <w:sz w:val="22"/>
                <w:szCs w:val="22"/>
              </w:rPr>
            </w:pPr>
            <w:r>
              <w:rPr>
                <w:rFonts w:ascii="Arial" w:hAnsi="Arial" w:cs="Arial"/>
                <w:sz w:val="22"/>
                <w:szCs w:val="22"/>
              </w:rPr>
              <w:t>Fri &amp; Sat</w:t>
            </w:r>
          </w:p>
        </w:tc>
      </w:tr>
      <w:tr w:rsidR="00654C1E" w:rsidRPr="00F70F7F" w14:paraId="3CB0BF62" w14:textId="77777777" w:rsidTr="00654C1E">
        <w:tc>
          <w:tcPr>
            <w:tcW w:w="1619" w:type="dxa"/>
          </w:tcPr>
          <w:p w14:paraId="3BF0D19F" w14:textId="77777777" w:rsidR="00654C1E" w:rsidRPr="00F70F7F" w:rsidRDefault="00654C1E" w:rsidP="004756E8">
            <w:pPr>
              <w:jc w:val="both"/>
              <w:rPr>
                <w:rFonts w:ascii="Arial" w:hAnsi="Arial" w:cs="Arial"/>
                <w:sz w:val="22"/>
                <w:szCs w:val="22"/>
              </w:rPr>
            </w:pPr>
            <w:r w:rsidRPr="00F70F7F">
              <w:rPr>
                <w:rFonts w:ascii="Arial" w:hAnsi="Arial" w:cs="Arial"/>
                <w:sz w:val="22"/>
                <w:szCs w:val="22"/>
              </w:rPr>
              <w:t>Luxury Suite</w:t>
            </w:r>
          </w:p>
        </w:tc>
        <w:tc>
          <w:tcPr>
            <w:tcW w:w="7628" w:type="dxa"/>
            <w:shd w:val="clear" w:color="auto" w:fill="auto"/>
          </w:tcPr>
          <w:p w14:paraId="20A68AF1" w14:textId="77777777" w:rsidR="00654C1E" w:rsidRDefault="00654C1E" w:rsidP="004756E8">
            <w:pPr>
              <w:jc w:val="center"/>
              <w:rPr>
                <w:rFonts w:ascii="Arial" w:hAnsi="Arial" w:cs="Arial"/>
                <w:sz w:val="22"/>
                <w:szCs w:val="22"/>
              </w:rPr>
            </w:pPr>
          </w:p>
          <w:p w14:paraId="302D12A6" w14:textId="77777777" w:rsidR="00654C1E" w:rsidRDefault="00654C1E" w:rsidP="004756E8">
            <w:pPr>
              <w:jc w:val="center"/>
              <w:rPr>
                <w:rFonts w:ascii="Arial" w:hAnsi="Arial" w:cs="Arial"/>
                <w:sz w:val="22"/>
                <w:szCs w:val="22"/>
              </w:rPr>
            </w:pPr>
            <w:r>
              <w:rPr>
                <w:rFonts w:ascii="Arial" w:hAnsi="Arial" w:cs="Arial"/>
                <w:sz w:val="22"/>
                <w:szCs w:val="22"/>
              </w:rPr>
              <w:t xml:space="preserve">40% off Leisure Rates </w:t>
            </w:r>
          </w:p>
          <w:p w14:paraId="4C312EA4" w14:textId="77777777" w:rsidR="00654C1E" w:rsidRDefault="00654C1E" w:rsidP="004756E8">
            <w:pPr>
              <w:jc w:val="center"/>
              <w:rPr>
                <w:rFonts w:ascii="Arial" w:hAnsi="Arial" w:cs="Arial"/>
                <w:sz w:val="22"/>
                <w:szCs w:val="22"/>
              </w:rPr>
            </w:pPr>
            <w:r>
              <w:rPr>
                <w:rFonts w:ascii="Arial" w:hAnsi="Arial" w:cs="Arial"/>
                <w:sz w:val="22"/>
                <w:szCs w:val="22"/>
              </w:rPr>
              <w:t>Sun-Thursday</w:t>
            </w:r>
          </w:p>
          <w:p w14:paraId="15D7163C" w14:textId="77777777" w:rsidR="00654C1E" w:rsidRDefault="00654C1E" w:rsidP="004756E8">
            <w:pPr>
              <w:jc w:val="center"/>
              <w:rPr>
                <w:rFonts w:ascii="Arial" w:hAnsi="Arial" w:cs="Arial"/>
                <w:sz w:val="22"/>
                <w:szCs w:val="22"/>
              </w:rPr>
            </w:pPr>
          </w:p>
          <w:p w14:paraId="777CA84D" w14:textId="77777777" w:rsidR="00654C1E" w:rsidRDefault="00654C1E" w:rsidP="004756E8">
            <w:pPr>
              <w:jc w:val="center"/>
              <w:rPr>
                <w:rFonts w:ascii="Arial" w:hAnsi="Arial" w:cs="Arial"/>
                <w:sz w:val="22"/>
                <w:szCs w:val="22"/>
              </w:rPr>
            </w:pPr>
            <w:r>
              <w:rPr>
                <w:rFonts w:ascii="Arial" w:hAnsi="Arial" w:cs="Arial"/>
                <w:sz w:val="22"/>
                <w:szCs w:val="22"/>
              </w:rPr>
              <w:t>35% off Leisure Rates</w:t>
            </w:r>
          </w:p>
          <w:p w14:paraId="04518E22" w14:textId="77777777" w:rsidR="00654C1E" w:rsidRDefault="00654C1E" w:rsidP="004756E8">
            <w:pPr>
              <w:jc w:val="center"/>
              <w:rPr>
                <w:rFonts w:ascii="Arial" w:hAnsi="Arial" w:cs="Arial"/>
                <w:sz w:val="22"/>
                <w:szCs w:val="22"/>
              </w:rPr>
            </w:pPr>
            <w:r>
              <w:rPr>
                <w:rFonts w:ascii="Arial" w:hAnsi="Arial" w:cs="Arial"/>
                <w:sz w:val="22"/>
                <w:szCs w:val="22"/>
              </w:rPr>
              <w:t>Fri &amp; Sat</w:t>
            </w:r>
          </w:p>
          <w:p w14:paraId="47C66114" w14:textId="77777777" w:rsidR="00654C1E" w:rsidRPr="00F70F7F" w:rsidRDefault="00654C1E" w:rsidP="004756E8">
            <w:pPr>
              <w:rPr>
                <w:rFonts w:ascii="Arial" w:hAnsi="Arial" w:cs="Arial"/>
                <w:sz w:val="22"/>
                <w:szCs w:val="22"/>
              </w:rPr>
            </w:pPr>
          </w:p>
        </w:tc>
      </w:tr>
    </w:tbl>
    <w:p w14:paraId="63AAEC24" w14:textId="77777777" w:rsidR="008B2E2F" w:rsidRPr="00F70F7F" w:rsidRDefault="008B2E2F" w:rsidP="008B2E2F">
      <w:pPr>
        <w:numPr>
          <w:ilvl w:val="0"/>
          <w:numId w:val="8"/>
        </w:numPr>
        <w:jc w:val="both"/>
        <w:rPr>
          <w:rFonts w:ascii="Arial" w:hAnsi="Arial" w:cs="Arial"/>
          <w:sz w:val="20"/>
          <w:szCs w:val="20"/>
        </w:rPr>
      </w:pPr>
      <w:r w:rsidRPr="00F70F7F">
        <w:rPr>
          <w:rFonts w:ascii="Arial" w:hAnsi="Arial" w:cs="Arial"/>
          <w:sz w:val="20"/>
          <w:szCs w:val="20"/>
        </w:rPr>
        <w:t>Jupiter Beach Resort &amp; Spa is a four-diamond oceanfront resort.  Concierge services available.</w:t>
      </w:r>
    </w:p>
    <w:p w14:paraId="2F31FD3E" w14:textId="77777777" w:rsidR="008B2E2F" w:rsidRPr="00F70F7F" w:rsidRDefault="008B2E2F" w:rsidP="008B2E2F">
      <w:pPr>
        <w:numPr>
          <w:ilvl w:val="0"/>
          <w:numId w:val="8"/>
        </w:numPr>
        <w:jc w:val="both"/>
        <w:rPr>
          <w:rFonts w:ascii="Arial" w:hAnsi="Arial" w:cs="Arial"/>
          <w:sz w:val="20"/>
          <w:szCs w:val="20"/>
        </w:rPr>
      </w:pPr>
      <w:r w:rsidRPr="00F70F7F">
        <w:rPr>
          <w:rFonts w:ascii="Arial" w:hAnsi="Arial" w:cs="Arial"/>
          <w:sz w:val="20"/>
          <w:szCs w:val="20"/>
        </w:rPr>
        <w:t>Standard room includes one king bed or two double beds w/resort view.</w:t>
      </w:r>
    </w:p>
    <w:p w14:paraId="2BCCF709" w14:textId="77777777" w:rsidR="008B2E2F" w:rsidRPr="00F70F7F" w:rsidRDefault="008B2E2F" w:rsidP="008B2E2F">
      <w:pPr>
        <w:numPr>
          <w:ilvl w:val="0"/>
          <w:numId w:val="8"/>
        </w:numPr>
        <w:jc w:val="both"/>
        <w:rPr>
          <w:rFonts w:ascii="Arial" w:hAnsi="Arial" w:cs="Arial"/>
          <w:sz w:val="20"/>
          <w:szCs w:val="20"/>
        </w:rPr>
      </w:pPr>
      <w:r w:rsidRPr="00F70F7F">
        <w:rPr>
          <w:rFonts w:ascii="Arial" w:hAnsi="Arial" w:cs="Arial"/>
          <w:sz w:val="20"/>
          <w:szCs w:val="20"/>
        </w:rPr>
        <w:t xml:space="preserve">Luxury Suite includes one king Bed w/sleep sofa (resort view), mini refrigerator &amp; microwave; additional charges apply for suites w/partial and full ocean views. </w:t>
      </w:r>
    </w:p>
    <w:p w14:paraId="2E53E6CD" w14:textId="534141B8" w:rsidR="00654C1E" w:rsidRDefault="00654C1E" w:rsidP="008B2E2F">
      <w:pPr>
        <w:numPr>
          <w:ilvl w:val="0"/>
          <w:numId w:val="8"/>
        </w:numPr>
        <w:jc w:val="both"/>
        <w:rPr>
          <w:rFonts w:ascii="Arial" w:hAnsi="Arial" w:cs="Arial"/>
          <w:sz w:val="20"/>
          <w:szCs w:val="20"/>
        </w:rPr>
      </w:pPr>
      <w:r>
        <w:rPr>
          <w:rFonts w:ascii="Arial" w:hAnsi="Arial" w:cs="Arial"/>
          <w:sz w:val="20"/>
          <w:szCs w:val="20"/>
        </w:rPr>
        <w:t xml:space="preserve">Complimentary Wi-Fi, Daily beach chair set up, in room bottled water and in room coffee, towel service at the resort pool, Concierge service, state of the art fitness center, weekday USA Today newspaper and business center for computing and printing needs, unlimited local calls and toll-free number access. </w:t>
      </w:r>
    </w:p>
    <w:p w14:paraId="081D707B" w14:textId="30D27C10" w:rsidR="008B2E2F" w:rsidRPr="0062019D" w:rsidRDefault="008B2E2F" w:rsidP="008B2E2F">
      <w:pPr>
        <w:numPr>
          <w:ilvl w:val="0"/>
          <w:numId w:val="8"/>
        </w:numPr>
        <w:jc w:val="both"/>
        <w:rPr>
          <w:rFonts w:ascii="Arial" w:hAnsi="Arial" w:cs="Arial"/>
          <w:sz w:val="20"/>
          <w:szCs w:val="20"/>
        </w:rPr>
      </w:pPr>
      <w:r>
        <w:rPr>
          <w:rFonts w:ascii="Arial" w:hAnsi="Arial" w:cs="Arial"/>
          <w:sz w:val="20"/>
          <w:szCs w:val="20"/>
        </w:rPr>
        <w:t>D</w:t>
      </w:r>
      <w:r w:rsidRPr="00F70F7F">
        <w:rPr>
          <w:rFonts w:ascii="Arial" w:hAnsi="Arial" w:cs="Arial"/>
          <w:sz w:val="20"/>
          <w:szCs w:val="20"/>
        </w:rPr>
        <w:t>aily $</w:t>
      </w:r>
      <w:r>
        <w:rPr>
          <w:rFonts w:ascii="Arial" w:hAnsi="Arial" w:cs="Arial"/>
          <w:sz w:val="20"/>
          <w:szCs w:val="20"/>
        </w:rPr>
        <w:t>35.</w:t>
      </w:r>
      <w:r w:rsidRPr="00F70F7F">
        <w:rPr>
          <w:rFonts w:ascii="Arial" w:hAnsi="Arial" w:cs="Arial"/>
          <w:sz w:val="20"/>
          <w:szCs w:val="20"/>
        </w:rPr>
        <w:t>00 Resort</w:t>
      </w:r>
      <w:r w:rsidR="00654C1E">
        <w:rPr>
          <w:rFonts w:ascii="Arial" w:hAnsi="Arial" w:cs="Arial"/>
          <w:sz w:val="20"/>
          <w:szCs w:val="20"/>
        </w:rPr>
        <w:t xml:space="preserve"> Fee</w:t>
      </w:r>
      <w:r w:rsidRPr="00F70F7F">
        <w:rPr>
          <w:rFonts w:ascii="Arial" w:hAnsi="Arial" w:cs="Arial"/>
          <w:sz w:val="20"/>
          <w:szCs w:val="20"/>
        </w:rPr>
        <w:t xml:space="preserve"> </w:t>
      </w:r>
      <w:r w:rsidR="00654C1E">
        <w:rPr>
          <w:rFonts w:ascii="Arial" w:hAnsi="Arial" w:cs="Arial"/>
          <w:sz w:val="20"/>
          <w:szCs w:val="20"/>
        </w:rPr>
        <w:t>Waived</w:t>
      </w:r>
      <w:r w:rsidR="006257C0">
        <w:rPr>
          <w:rFonts w:ascii="Arial" w:hAnsi="Arial" w:cs="Arial"/>
          <w:sz w:val="20"/>
          <w:szCs w:val="20"/>
        </w:rPr>
        <w:t xml:space="preserve"> for corporate guests. </w:t>
      </w:r>
    </w:p>
    <w:p w14:paraId="6C70CA11" w14:textId="77777777" w:rsidR="008B2E2F" w:rsidRDefault="008B2E2F" w:rsidP="008B2E2F">
      <w:pPr>
        <w:numPr>
          <w:ilvl w:val="0"/>
          <w:numId w:val="8"/>
        </w:numPr>
        <w:jc w:val="both"/>
        <w:rPr>
          <w:rFonts w:ascii="Arial" w:hAnsi="Arial" w:cs="Arial"/>
          <w:sz w:val="20"/>
          <w:szCs w:val="20"/>
        </w:rPr>
      </w:pPr>
      <w:r w:rsidRPr="00F70F7F">
        <w:rPr>
          <w:rFonts w:ascii="Arial" w:hAnsi="Arial" w:cs="Arial"/>
          <w:sz w:val="20"/>
          <w:szCs w:val="20"/>
        </w:rPr>
        <w:t>Pet friendly (under 30lbs)</w:t>
      </w:r>
    </w:p>
    <w:p w14:paraId="3E04CE89" w14:textId="77777777" w:rsidR="008B2E2F" w:rsidRDefault="008B2E2F" w:rsidP="008B2E2F">
      <w:pPr>
        <w:ind w:left="360"/>
        <w:jc w:val="both"/>
        <w:rPr>
          <w:rFonts w:ascii="Arial" w:hAnsi="Arial" w:cs="Arial"/>
          <w:b/>
          <w:sz w:val="22"/>
          <w:szCs w:val="22"/>
        </w:rPr>
      </w:pPr>
    </w:p>
    <w:p w14:paraId="1BBBA3E4" w14:textId="77777777" w:rsidR="008B2E2F" w:rsidRPr="00E366BD" w:rsidRDefault="008B2E2F" w:rsidP="008B2E2F">
      <w:pPr>
        <w:rPr>
          <w:rFonts w:ascii="Arial" w:hAnsi="Arial" w:cs="Arial"/>
          <w:b/>
          <w:color w:val="002060"/>
          <w:sz w:val="28"/>
          <w:szCs w:val="28"/>
        </w:rPr>
      </w:pPr>
      <w:r w:rsidRPr="00E366BD">
        <w:rPr>
          <w:rFonts w:ascii="Arial" w:hAnsi="Arial" w:cs="Arial"/>
          <w:b/>
          <w:color w:val="002060"/>
          <w:sz w:val="28"/>
          <w:szCs w:val="28"/>
        </w:rPr>
        <w:t>MARRIOTT COURTYARD PALM BEACH-JUPITER (3.8 miles from JMC)</w:t>
      </w:r>
    </w:p>
    <w:p w14:paraId="088B165B" w14:textId="77777777" w:rsidR="008B2E2F" w:rsidRPr="00F70F7F" w:rsidRDefault="008B2E2F" w:rsidP="008B2E2F">
      <w:pPr>
        <w:ind w:left="270" w:hanging="270"/>
        <w:rPr>
          <w:rFonts w:ascii="Arial" w:hAnsi="Arial" w:cs="Arial"/>
          <w:sz w:val="22"/>
          <w:szCs w:val="22"/>
        </w:rPr>
      </w:pPr>
      <w:r w:rsidRPr="00F70F7F">
        <w:rPr>
          <w:rFonts w:ascii="Arial" w:hAnsi="Arial" w:cs="Arial"/>
          <w:sz w:val="22"/>
          <w:szCs w:val="22"/>
        </w:rPr>
        <w:t>4800 Main Street, Jupiter, FL 33458</w:t>
      </w:r>
    </w:p>
    <w:p w14:paraId="5AE56132" w14:textId="77777777" w:rsidR="008B2E2F" w:rsidRDefault="008B2E2F" w:rsidP="008B2E2F">
      <w:pPr>
        <w:ind w:left="270" w:hanging="270"/>
        <w:rPr>
          <w:rFonts w:ascii="Arial" w:hAnsi="Arial" w:cs="Arial"/>
          <w:sz w:val="22"/>
          <w:szCs w:val="22"/>
        </w:rPr>
      </w:pPr>
      <w:r w:rsidRPr="00F70F7F">
        <w:rPr>
          <w:rFonts w:ascii="Arial" w:hAnsi="Arial" w:cs="Arial"/>
          <w:sz w:val="22"/>
          <w:szCs w:val="22"/>
        </w:rPr>
        <w:t>(855) 725-4529</w:t>
      </w:r>
    </w:p>
    <w:p w14:paraId="2CCEA796" w14:textId="77777777" w:rsidR="008B2E2F" w:rsidRPr="00E20FCF" w:rsidRDefault="00353AB6" w:rsidP="008B2E2F">
      <w:pPr>
        <w:ind w:left="270" w:hanging="270"/>
        <w:rPr>
          <w:b/>
          <w:bCs/>
          <w:color w:val="00B0F0"/>
          <w:sz w:val="20"/>
          <w:szCs w:val="20"/>
        </w:rPr>
      </w:pPr>
      <w:hyperlink r:id="rId15" w:history="1">
        <w:r w:rsidR="008B2E2F" w:rsidRPr="00E20FCF">
          <w:rPr>
            <w:rStyle w:val="Hyperlink"/>
            <w:b/>
            <w:bCs/>
            <w:color w:val="00B0F0"/>
          </w:rPr>
          <w:t>Zachary.Warman@marriott.com</w:t>
        </w:r>
      </w:hyperlink>
    </w:p>
    <w:p w14:paraId="0EFFF8F7" w14:textId="77777777" w:rsidR="008B2E2F" w:rsidRDefault="00353AB6" w:rsidP="008B2E2F">
      <w:pPr>
        <w:rPr>
          <w:b/>
          <w:color w:val="00B0F0"/>
          <w:sz w:val="20"/>
          <w:szCs w:val="20"/>
        </w:rPr>
      </w:pPr>
      <w:hyperlink r:id="rId16" w:history="1">
        <w:r w:rsidR="008B2E2F" w:rsidRPr="00946442">
          <w:rPr>
            <w:rStyle w:val="Hyperlink"/>
            <w:b/>
            <w:color w:val="00B0F0"/>
            <w:sz w:val="20"/>
            <w:szCs w:val="20"/>
          </w:rPr>
          <w:t>www.CourtyardPalmBeachJupiter.com</w:t>
        </w:r>
      </w:hyperlink>
      <w:r w:rsidR="008B2E2F" w:rsidRPr="00946442">
        <w:rPr>
          <w:b/>
          <w:color w:val="00B0F0"/>
          <w:sz w:val="20"/>
          <w:szCs w:val="20"/>
        </w:rPr>
        <w:t>;</w:t>
      </w:r>
      <w:r w:rsidR="008B2E2F" w:rsidRPr="00887D01">
        <w:rPr>
          <w:b/>
          <w:color w:val="00B0F0"/>
          <w:sz w:val="20"/>
          <w:szCs w:val="20"/>
        </w:rPr>
        <w:t xml:space="preserve"> Booking Code: H10</w:t>
      </w:r>
    </w:p>
    <w:p w14:paraId="0CFEDC8C" w14:textId="77777777" w:rsidR="008B2E2F" w:rsidRPr="00F70F7F" w:rsidRDefault="008B2E2F" w:rsidP="008B2E2F">
      <w:pPr>
        <w:ind w:left="270" w:hanging="270"/>
        <w:rPr>
          <w:rFonts w:ascii="Arial" w:hAnsi="Arial" w:cs="Arial"/>
          <w:sz w:val="22"/>
          <w:szCs w:val="22"/>
        </w:rPr>
      </w:pPr>
      <w:r w:rsidRPr="00F70F7F">
        <w:rPr>
          <w:rFonts w:ascii="Arial" w:hAnsi="Arial" w:cs="Arial"/>
          <w:sz w:val="22"/>
          <w:szCs w:val="22"/>
        </w:rPr>
        <w:t xml:space="preserve">Located in Downtown </w:t>
      </w:r>
      <w:proofErr w:type="spellStart"/>
      <w:r w:rsidRPr="00F70F7F">
        <w:rPr>
          <w:rFonts w:ascii="Arial" w:hAnsi="Arial" w:cs="Arial"/>
          <w:sz w:val="22"/>
          <w:szCs w:val="22"/>
        </w:rPr>
        <w:t>Abacoa</w:t>
      </w:r>
      <w:proofErr w:type="spellEnd"/>
      <w:r w:rsidRPr="00F70F7F">
        <w:rPr>
          <w:rFonts w:ascii="Arial" w:hAnsi="Arial" w:cs="Arial"/>
          <w:sz w:val="22"/>
          <w:szCs w:val="22"/>
        </w:rPr>
        <w:t xml:space="preserve"> </w:t>
      </w:r>
      <w:r>
        <w:rPr>
          <w:rFonts w:ascii="Arial" w:hAnsi="Arial" w:cs="Arial"/>
          <w:sz w:val="22"/>
          <w:szCs w:val="22"/>
        </w:rPr>
        <w:t>close to</w:t>
      </w:r>
      <w:r w:rsidRPr="00F70F7F">
        <w:rPr>
          <w:rFonts w:ascii="Arial" w:hAnsi="Arial" w:cs="Arial"/>
          <w:sz w:val="22"/>
          <w:szCs w:val="22"/>
        </w:rPr>
        <w:t xml:space="preserve"> Roger Dean Stadium</w:t>
      </w:r>
      <w:r>
        <w:rPr>
          <w:rFonts w:ascii="Arial" w:hAnsi="Arial" w:cs="Arial"/>
          <w:sz w:val="22"/>
          <w:szCs w:val="22"/>
        </w:rPr>
        <w:t xml:space="preserve"> &amp;</w:t>
      </w:r>
      <w:r w:rsidRPr="00F70F7F">
        <w:rPr>
          <w:rFonts w:ascii="Arial" w:hAnsi="Arial" w:cs="Arial"/>
          <w:sz w:val="22"/>
          <w:szCs w:val="22"/>
        </w:rPr>
        <w:t xml:space="preserve"> variety of restaurants and stores.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322"/>
        <w:gridCol w:w="2430"/>
        <w:gridCol w:w="2610"/>
      </w:tblGrid>
      <w:tr w:rsidR="008B2E2F" w:rsidRPr="00F70F7F" w14:paraId="2792FA29" w14:textId="77777777" w:rsidTr="004756E8">
        <w:tc>
          <w:tcPr>
            <w:tcW w:w="2718" w:type="dxa"/>
            <w:shd w:val="clear" w:color="auto" w:fill="auto"/>
          </w:tcPr>
          <w:p w14:paraId="285F9EE8" w14:textId="77777777" w:rsidR="008B2E2F" w:rsidRPr="00F70F7F" w:rsidRDefault="008B2E2F" w:rsidP="004756E8">
            <w:pPr>
              <w:rPr>
                <w:rFonts w:ascii="Arial" w:hAnsi="Arial" w:cs="Arial"/>
                <w:bCs/>
                <w:sz w:val="22"/>
                <w:szCs w:val="22"/>
              </w:rPr>
            </w:pPr>
          </w:p>
        </w:tc>
        <w:tc>
          <w:tcPr>
            <w:tcW w:w="2322" w:type="dxa"/>
            <w:shd w:val="clear" w:color="auto" w:fill="auto"/>
          </w:tcPr>
          <w:p w14:paraId="775FFF06" w14:textId="41203529" w:rsidR="008B2E2F" w:rsidRPr="00C52C50" w:rsidRDefault="008B2E2F" w:rsidP="00C52C50">
            <w:pPr>
              <w:rPr>
                <w:rFonts w:ascii="Arial" w:hAnsi="Arial" w:cs="Arial"/>
                <w:b/>
                <w:sz w:val="20"/>
                <w:szCs w:val="20"/>
              </w:rPr>
            </w:pPr>
            <w:r w:rsidRPr="00C52C50">
              <w:rPr>
                <w:rFonts w:ascii="Arial" w:hAnsi="Arial" w:cs="Arial"/>
                <w:b/>
                <w:sz w:val="20"/>
                <w:szCs w:val="20"/>
              </w:rPr>
              <w:t>1/1/202</w:t>
            </w:r>
            <w:r w:rsidR="00C52C50" w:rsidRPr="00C52C50">
              <w:rPr>
                <w:rFonts w:ascii="Arial" w:hAnsi="Arial" w:cs="Arial"/>
                <w:b/>
                <w:sz w:val="20"/>
                <w:szCs w:val="20"/>
              </w:rPr>
              <w:t>4</w:t>
            </w:r>
            <w:r w:rsidRPr="00C52C50">
              <w:rPr>
                <w:rFonts w:ascii="Arial" w:hAnsi="Arial" w:cs="Arial"/>
                <w:b/>
                <w:sz w:val="20"/>
                <w:szCs w:val="20"/>
              </w:rPr>
              <w:t xml:space="preserve"> </w:t>
            </w:r>
            <w:r w:rsidR="00C52C50" w:rsidRPr="00C52C50">
              <w:rPr>
                <w:rFonts w:ascii="Arial" w:hAnsi="Arial" w:cs="Arial"/>
                <w:b/>
                <w:sz w:val="20"/>
                <w:szCs w:val="20"/>
              </w:rPr>
              <w:t>-</w:t>
            </w:r>
            <w:r w:rsidR="00C52C50">
              <w:rPr>
                <w:rFonts w:ascii="Arial" w:hAnsi="Arial" w:cs="Arial"/>
                <w:b/>
                <w:sz w:val="20"/>
                <w:szCs w:val="20"/>
              </w:rPr>
              <w:t xml:space="preserve"> </w:t>
            </w:r>
            <w:r w:rsidR="00C52C50" w:rsidRPr="00C52C50">
              <w:rPr>
                <w:rFonts w:ascii="Arial" w:hAnsi="Arial" w:cs="Arial"/>
                <w:b/>
                <w:sz w:val="20"/>
                <w:szCs w:val="20"/>
              </w:rPr>
              <w:t>03</w:t>
            </w:r>
            <w:r w:rsidRPr="00C52C50">
              <w:rPr>
                <w:rFonts w:ascii="Arial" w:hAnsi="Arial" w:cs="Arial"/>
                <w:b/>
                <w:sz w:val="20"/>
                <w:szCs w:val="20"/>
              </w:rPr>
              <w:t>/</w:t>
            </w:r>
            <w:r w:rsidR="00C52C50" w:rsidRPr="00C52C50">
              <w:rPr>
                <w:rFonts w:ascii="Arial" w:hAnsi="Arial" w:cs="Arial"/>
                <w:b/>
                <w:sz w:val="20"/>
                <w:szCs w:val="20"/>
              </w:rPr>
              <w:t>31</w:t>
            </w:r>
            <w:r w:rsidRPr="00C52C50">
              <w:rPr>
                <w:rFonts w:ascii="Arial" w:hAnsi="Arial" w:cs="Arial"/>
                <w:b/>
                <w:sz w:val="20"/>
                <w:szCs w:val="20"/>
              </w:rPr>
              <w:t>/202</w:t>
            </w:r>
            <w:r w:rsidR="00C52C50" w:rsidRPr="00C52C50">
              <w:rPr>
                <w:rFonts w:ascii="Arial" w:hAnsi="Arial" w:cs="Arial"/>
                <w:b/>
                <w:sz w:val="20"/>
                <w:szCs w:val="20"/>
              </w:rPr>
              <w:t>4</w:t>
            </w:r>
          </w:p>
        </w:tc>
        <w:tc>
          <w:tcPr>
            <w:tcW w:w="2430" w:type="dxa"/>
            <w:shd w:val="clear" w:color="auto" w:fill="auto"/>
          </w:tcPr>
          <w:p w14:paraId="38C773BA" w14:textId="29F8B1B3" w:rsidR="008B2E2F" w:rsidRPr="00A22DB8" w:rsidRDefault="008B2E2F" w:rsidP="004756E8">
            <w:pPr>
              <w:rPr>
                <w:rFonts w:ascii="Arial" w:hAnsi="Arial" w:cs="Arial"/>
                <w:b/>
                <w:sz w:val="22"/>
                <w:szCs w:val="22"/>
              </w:rPr>
            </w:pPr>
            <w:r w:rsidRPr="00A22DB8">
              <w:rPr>
                <w:rFonts w:ascii="Arial" w:hAnsi="Arial" w:cs="Arial"/>
                <w:b/>
                <w:sz w:val="22"/>
                <w:szCs w:val="22"/>
              </w:rPr>
              <w:t>4/</w:t>
            </w:r>
            <w:r w:rsidR="00C52C50">
              <w:rPr>
                <w:rFonts w:ascii="Arial" w:hAnsi="Arial" w:cs="Arial"/>
                <w:b/>
                <w:sz w:val="22"/>
                <w:szCs w:val="22"/>
              </w:rPr>
              <w:t>01</w:t>
            </w:r>
            <w:r w:rsidRPr="00A22DB8">
              <w:rPr>
                <w:rFonts w:ascii="Arial" w:hAnsi="Arial" w:cs="Arial"/>
                <w:b/>
                <w:sz w:val="22"/>
                <w:szCs w:val="22"/>
              </w:rPr>
              <w:t>/202</w:t>
            </w:r>
            <w:r w:rsidR="00C52C50">
              <w:rPr>
                <w:rFonts w:ascii="Arial" w:hAnsi="Arial" w:cs="Arial"/>
                <w:b/>
                <w:sz w:val="22"/>
                <w:szCs w:val="22"/>
              </w:rPr>
              <w:t>4</w:t>
            </w:r>
            <w:r w:rsidRPr="00A22DB8">
              <w:rPr>
                <w:rFonts w:ascii="Arial" w:hAnsi="Arial" w:cs="Arial"/>
                <w:b/>
                <w:sz w:val="22"/>
                <w:szCs w:val="22"/>
              </w:rPr>
              <w:t xml:space="preserve"> – 9/30/202</w:t>
            </w:r>
            <w:r w:rsidR="00C52C50">
              <w:rPr>
                <w:rFonts w:ascii="Arial" w:hAnsi="Arial" w:cs="Arial"/>
                <w:b/>
                <w:sz w:val="22"/>
                <w:szCs w:val="22"/>
              </w:rPr>
              <w:t>4</w:t>
            </w:r>
          </w:p>
        </w:tc>
        <w:tc>
          <w:tcPr>
            <w:tcW w:w="2610" w:type="dxa"/>
          </w:tcPr>
          <w:p w14:paraId="56AF8BCC" w14:textId="75FC41B6" w:rsidR="008B2E2F" w:rsidRPr="00A22DB8" w:rsidRDefault="008B2E2F" w:rsidP="004756E8">
            <w:pPr>
              <w:rPr>
                <w:rFonts w:ascii="Arial" w:hAnsi="Arial" w:cs="Arial"/>
                <w:b/>
                <w:sz w:val="22"/>
                <w:szCs w:val="22"/>
              </w:rPr>
            </w:pPr>
            <w:r w:rsidRPr="00A22DB8">
              <w:rPr>
                <w:rFonts w:ascii="Arial" w:hAnsi="Arial" w:cs="Arial"/>
                <w:b/>
                <w:sz w:val="22"/>
                <w:szCs w:val="22"/>
              </w:rPr>
              <w:t>10/1/202</w:t>
            </w:r>
            <w:r w:rsidR="00C52C50">
              <w:rPr>
                <w:rFonts w:ascii="Arial" w:hAnsi="Arial" w:cs="Arial"/>
                <w:b/>
                <w:sz w:val="22"/>
                <w:szCs w:val="22"/>
              </w:rPr>
              <w:t>4</w:t>
            </w:r>
            <w:r>
              <w:rPr>
                <w:rFonts w:ascii="Arial" w:hAnsi="Arial" w:cs="Arial"/>
                <w:b/>
                <w:sz w:val="22"/>
                <w:szCs w:val="22"/>
              </w:rPr>
              <w:t xml:space="preserve"> –</w:t>
            </w:r>
            <w:r w:rsidRPr="00A22DB8">
              <w:rPr>
                <w:rFonts w:ascii="Arial" w:hAnsi="Arial" w:cs="Arial"/>
                <w:b/>
                <w:sz w:val="22"/>
                <w:szCs w:val="22"/>
              </w:rPr>
              <w:t>12/31/202</w:t>
            </w:r>
            <w:r w:rsidR="00C52C50">
              <w:rPr>
                <w:rFonts w:ascii="Arial" w:hAnsi="Arial" w:cs="Arial"/>
                <w:b/>
                <w:sz w:val="22"/>
                <w:szCs w:val="22"/>
              </w:rPr>
              <w:t>4</w:t>
            </w:r>
          </w:p>
        </w:tc>
      </w:tr>
      <w:tr w:rsidR="008B2E2F" w:rsidRPr="00F70F7F" w14:paraId="322AF9FA" w14:textId="77777777" w:rsidTr="004756E8">
        <w:tc>
          <w:tcPr>
            <w:tcW w:w="2718" w:type="dxa"/>
            <w:shd w:val="clear" w:color="auto" w:fill="auto"/>
          </w:tcPr>
          <w:p w14:paraId="4C93C3B2" w14:textId="77777777" w:rsidR="008B2E2F" w:rsidRPr="00F70F7F" w:rsidRDefault="008B2E2F" w:rsidP="004756E8">
            <w:pPr>
              <w:jc w:val="center"/>
              <w:rPr>
                <w:rFonts w:ascii="Arial" w:hAnsi="Arial" w:cs="Arial"/>
                <w:bCs/>
                <w:sz w:val="22"/>
                <w:szCs w:val="22"/>
              </w:rPr>
            </w:pPr>
            <w:r w:rsidRPr="00F70F7F">
              <w:rPr>
                <w:rFonts w:ascii="Arial" w:hAnsi="Arial" w:cs="Arial"/>
                <w:bCs/>
                <w:sz w:val="22"/>
                <w:szCs w:val="22"/>
              </w:rPr>
              <w:t>Standard King or 2 Queens</w:t>
            </w:r>
          </w:p>
        </w:tc>
        <w:tc>
          <w:tcPr>
            <w:tcW w:w="2322" w:type="dxa"/>
            <w:shd w:val="clear" w:color="auto" w:fill="auto"/>
          </w:tcPr>
          <w:p w14:paraId="5BC76478" w14:textId="264BEC58" w:rsidR="008B2E2F" w:rsidRPr="00F70F7F" w:rsidRDefault="008B2E2F" w:rsidP="004756E8">
            <w:pPr>
              <w:jc w:val="center"/>
              <w:rPr>
                <w:rFonts w:ascii="Arial" w:hAnsi="Arial" w:cs="Arial"/>
                <w:bCs/>
                <w:sz w:val="22"/>
                <w:szCs w:val="22"/>
              </w:rPr>
            </w:pPr>
            <w:r>
              <w:rPr>
                <w:rFonts w:ascii="Arial" w:hAnsi="Arial" w:cs="Arial"/>
                <w:bCs/>
                <w:sz w:val="22"/>
                <w:szCs w:val="22"/>
              </w:rPr>
              <w:t>$2</w:t>
            </w:r>
            <w:r w:rsidR="00C52C50">
              <w:rPr>
                <w:rFonts w:ascii="Arial" w:hAnsi="Arial" w:cs="Arial"/>
                <w:bCs/>
                <w:sz w:val="22"/>
                <w:szCs w:val="22"/>
              </w:rPr>
              <w:t>6</w:t>
            </w:r>
            <w:r>
              <w:rPr>
                <w:rFonts w:ascii="Arial" w:hAnsi="Arial" w:cs="Arial"/>
                <w:bCs/>
                <w:sz w:val="22"/>
                <w:szCs w:val="22"/>
              </w:rPr>
              <w:t>5</w:t>
            </w:r>
          </w:p>
        </w:tc>
        <w:tc>
          <w:tcPr>
            <w:tcW w:w="2430" w:type="dxa"/>
            <w:shd w:val="clear" w:color="auto" w:fill="auto"/>
          </w:tcPr>
          <w:p w14:paraId="0B664383" w14:textId="029BD5B7" w:rsidR="008B2E2F" w:rsidRPr="00F70F7F" w:rsidRDefault="008B2E2F" w:rsidP="004756E8">
            <w:pPr>
              <w:jc w:val="center"/>
              <w:rPr>
                <w:rFonts w:ascii="Arial" w:hAnsi="Arial" w:cs="Arial"/>
                <w:bCs/>
                <w:sz w:val="22"/>
                <w:szCs w:val="22"/>
              </w:rPr>
            </w:pPr>
            <w:r>
              <w:rPr>
                <w:rFonts w:ascii="Arial" w:hAnsi="Arial" w:cs="Arial"/>
                <w:bCs/>
                <w:sz w:val="22"/>
                <w:szCs w:val="22"/>
              </w:rPr>
              <w:t>$1</w:t>
            </w:r>
            <w:r w:rsidR="00C52C50">
              <w:rPr>
                <w:rFonts w:ascii="Arial" w:hAnsi="Arial" w:cs="Arial"/>
                <w:bCs/>
                <w:sz w:val="22"/>
                <w:szCs w:val="22"/>
              </w:rPr>
              <w:t>2</w:t>
            </w:r>
            <w:r>
              <w:rPr>
                <w:rFonts w:ascii="Arial" w:hAnsi="Arial" w:cs="Arial"/>
                <w:bCs/>
                <w:sz w:val="22"/>
                <w:szCs w:val="22"/>
              </w:rPr>
              <w:t>9</w:t>
            </w:r>
          </w:p>
        </w:tc>
        <w:tc>
          <w:tcPr>
            <w:tcW w:w="2610" w:type="dxa"/>
          </w:tcPr>
          <w:p w14:paraId="6D38ABFD" w14:textId="6E004AF2" w:rsidR="008B2E2F" w:rsidRPr="00F70F7F" w:rsidRDefault="008B2E2F" w:rsidP="004756E8">
            <w:pPr>
              <w:jc w:val="center"/>
              <w:rPr>
                <w:rFonts w:ascii="Arial" w:hAnsi="Arial" w:cs="Arial"/>
                <w:bCs/>
                <w:sz w:val="22"/>
                <w:szCs w:val="22"/>
              </w:rPr>
            </w:pPr>
            <w:r>
              <w:rPr>
                <w:rFonts w:ascii="Arial" w:hAnsi="Arial" w:cs="Arial"/>
                <w:bCs/>
                <w:sz w:val="22"/>
                <w:szCs w:val="22"/>
              </w:rPr>
              <w:t>$1</w:t>
            </w:r>
            <w:r w:rsidR="00C52C50">
              <w:rPr>
                <w:rFonts w:ascii="Arial" w:hAnsi="Arial" w:cs="Arial"/>
                <w:bCs/>
                <w:sz w:val="22"/>
                <w:szCs w:val="22"/>
              </w:rPr>
              <w:t>5</w:t>
            </w:r>
            <w:r>
              <w:rPr>
                <w:rFonts w:ascii="Arial" w:hAnsi="Arial" w:cs="Arial"/>
                <w:bCs/>
                <w:sz w:val="22"/>
                <w:szCs w:val="22"/>
              </w:rPr>
              <w:t>5</w:t>
            </w:r>
          </w:p>
        </w:tc>
      </w:tr>
    </w:tbl>
    <w:p w14:paraId="35C4C968" w14:textId="088692AD" w:rsidR="008B2E2F" w:rsidRPr="00E94B5A" w:rsidRDefault="008B2E2F" w:rsidP="008B2E2F">
      <w:pPr>
        <w:numPr>
          <w:ilvl w:val="0"/>
          <w:numId w:val="25"/>
        </w:numPr>
        <w:ind w:left="360"/>
        <w:rPr>
          <w:rFonts w:ascii="Arial" w:hAnsi="Arial" w:cs="Arial"/>
          <w:b/>
          <w:bCs/>
          <w:sz w:val="20"/>
          <w:szCs w:val="20"/>
        </w:rPr>
      </w:pPr>
      <w:r w:rsidRPr="00E94B5A">
        <w:rPr>
          <w:rFonts w:ascii="Arial" w:hAnsi="Arial" w:cs="Arial"/>
          <w:b/>
          <w:bCs/>
          <w:sz w:val="20"/>
          <w:szCs w:val="20"/>
        </w:rPr>
        <w:t xml:space="preserve">Blackout Dates: October </w:t>
      </w:r>
      <w:r w:rsidR="00D27A5C" w:rsidRPr="00E94B5A">
        <w:rPr>
          <w:rFonts w:ascii="Arial" w:hAnsi="Arial" w:cs="Arial"/>
          <w:b/>
          <w:bCs/>
          <w:sz w:val="20"/>
          <w:szCs w:val="20"/>
        </w:rPr>
        <w:t>2</w:t>
      </w:r>
      <w:r w:rsidRPr="00E94B5A">
        <w:rPr>
          <w:rFonts w:ascii="Arial" w:hAnsi="Arial" w:cs="Arial"/>
          <w:b/>
          <w:bCs/>
          <w:sz w:val="20"/>
          <w:szCs w:val="20"/>
        </w:rPr>
        <w:t>, 202</w:t>
      </w:r>
      <w:r w:rsidR="00D27A5C" w:rsidRPr="00E94B5A">
        <w:rPr>
          <w:rFonts w:ascii="Arial" w:hAnsi="Arial" w:cs="Arial"/>
          <w:b/>
          <w:bCs/>
          <w:sz w:val="20"/>
          <w:szCs w:val="20"/>
        </w:rPr>
        <w:t>4</w:t>
      </w:r>
      <w:r w:rsidRPr="00E94B5A">
        <w:rPr>
          <w:rFonts w:ascii="Arial" w:hAnsi="Arial" w:cs="Arial"/>
          <w:b/>
          <w:bCs/>
          <w:sz w:val="20"/>
          <w:szCs w:val="20"/>
        </w:rPr>
        <w:t>-October 10, 202</w:t>
      </w:r>
      <w:r w:rsidR="00D27A5C" w:rsidRPr="00E94B5A">
        <w:rPr>
          <w:rFonts w:ascii="Arial" w:hAnsi="Arial" w:cs="Arial"/>
          <w:b/>
          <w:bCs/>
          <w:sz w:val="20"/>
          <w:szCs w:val="20"/>
        </w:rPr>
        <w:t>4</w:t>
      </w:r>
    </w:p>
    <w:p w14:paraId="596F6F99" w14:textId="77777777" w:rsidR="008B2E2F" w:rsidRPr="00F70F7F" w:rsidRDefault="008B2E2F" w:rsidP="008B2E2F">
      <w:pPr>
        <w:numPr>
          <w:ilvl w:val="0"/>
          <w:numId w:val="20"/>
        </w:numPr>
        <w:ind w:left="360"/>
        <w:rPr>
          <w:rFonts w:ascii="Arial" w:hAnsi="Arial" w:cs="Arial"/>
          <w:sz w:val="20"/>
          <w:szCs w:val="20"/>
        </w:rPr>
      </w:pPr>
      <w:r w:rsidRPr="00F70F7F">
        <w:rPr>
          <w:rFonts w:ascii="Arial" w:hAnsi="Arial" w:cs="Arial"/>
          <w:sz w:val="20"/>
          <w:szCs w:val="20"/>
        </w:rPr>
        <w:t xml:space="preserve">Standard King includes a sleep </w:t>
      </w:r>
      <w:proofErr w:type="gramStart"/>
      <w:r w:rsidRPr="00F70F7F">
        <w:rPr>
          <w:rFonts w:ascii="Arial" w:hAnsi="Arial" w:cs="Arial"/>
          <w:sz w:val="20"/>
          <w:szCs w:val="20"/>
        </w:rPr>
        <w:t>sofa</w:t>
      </w:r>
      <w:proofErr w:type="gramEnd"/>
    </w:p>
    <w:p w14:paraId="2319321A" w14:textId="77777777" w:rsidR="008B2E2F" w:rsidRPr="00F70F7F" w:rsidRDefault="008B2E2F" w:rsidP="008B2E2F">
      <w:pPr>
        <w:numPr>
          <w:ilvl w:val="0"/>
          <w:numId w:val="20"/>
        </w:numPr>
        <w:ind w:left="360"/>
        <w:rPr>
          <w:rFonts w:ascii="Arial" w:hAnsi="Arial" w:cs="Arial"/>
          <w:sz w:val="20"/>
          <w:szCs w:val="20"/>
        </w:rPr>
      </w:pPr>
      <w:r w:rsidRPr="00F70F7F">
        <w:rPr>
          <w:rFonts w:ascii="Arial" w:hAnsi="Arial" w:cs="Arial"/>
          <w:sz w:val="20"/>
          <w:szCs w:val="20"/>
        </w:rPr>
        <w:t xml:space="preserve">King w/larger guest room includes a sleep sofa and </w:t>
      </w:r>
      <w:proofErr w:type="gramStart"/>
      <w:r w:rsidRPr="00F70F7F">
        <w:rPr>
          <w:rFonts w:ascii="Arial" w:hAnsi="Arial" w:cs="Arial"/>
          <w:sz w:val="20"/>
          <w:szCs w:val="20"/>
        </w:rPr>
        <w:t>balcony</w:t>
      </w:r>
      <w:proofErr w:type="gramEnd"/>
    </w:p>
    <w:p w14:paraId="18A3CA0B" w14:textId="77777777" w:rsidR="008B2E2F" w:rsidRPr="00F70F7F" w:rsidRDefault="008B2E2F" w:rsidP="008B2E2F">
      <w:pPr>
        <w:numPr>
          <w:ilvl w:val="0"/>
          <w:numId w:val="20"/>
        </w:numPr>
        <w:ind w:left="360"/>
        <w:rPr>
          <w:rFonts w:ascii="Arial" w:hAnsi="Arial" w:cs="Arial"/>
          <w:sz w:val="20"/>
          <w:szCs w:val="20"/>
        </w:rPr>
      </w:pPr>
      <w:r w:rsidRPr="00F70F7F">
        <w:rPr>
          <w:rFonts w:ascii="Arial" w:hAnsi="Arial" w:cs="Arial"/>
          <w:sz w:val="20"/>
          <w:szCs w:val="20"/>
        </w:rPr>
        <w:t>Mini refrigerator in all rooms. Microwave available upon request.</w:t>
      </w:r>
    </w:p>
    <w:p w14:paraId="5E8ABD1E" w14:textId="77777777" w:rsidR="008B2E2F" w:rsidRPr="00F70F7F" w:rsidRDefault="008B2E2F" w:rsidP="008B2E2F">
      <w:pPr>
        <w:numPr>
          <w:ilvl w:val="0"/>
          <w:numId w:val="20"/>
        </w:numPr>
        <w:ind w:left="360"/>
        <w:rPr>
          <w:rFonts w:ascii="Arial" w:hAnsi="Arial" w:cs="Arial"/>
          <w:sz w:val="20"/>
          <w:szCs w:val="20"/>
        </w:rPr>
      </w:pPr>
      <w:r w:rsidRPr="00F70F7F">
        <w:rPr>
          <w:rFonts w:ascii="Arial" w:hAnsi="Arial" w:cs="Arial"/>
          <w:sz w:val="20"/>
          <w:szCs w:val="20"/>
        </w:rPr>
        <w:t>Complimentary on-site parking.</w:t>
      </w:r>
    </w:p>
    <w:p w14:paraId="0B861FCA" w14:textId="77777777" w:rsidR="008B2E2F" w:rsidRPr="00F70F7F" w:rsidRDefault="008B2E2F" w:rsidP="008B2E2F">
      <w:pPr>
        <w:numPr>
          <w:ilvl w:val="0"/>
          <w:numId w:val="26"/>
        </w:numPr>
        <w:ind w:left="360"/>
        <w:rPr>
          <w:rFonts w:ascii="Arial" w:hAnsi="Arial" w:cs="Arial"/>
          <w:sz w:val="20"/>
          <w:szCs w:val="20"/>
        </w:rPr>
      </w:pPr>
      <w:r w:rsidRPr="00F70F7F">
        <w:rPr>
          <w:rFonts w:ascii="Arial" w:hAnsi="Arial" w:cs="Arial"/>
          <w:sz w:val="20"/>
          <w:szCs w:val="20"/>
        </w:rPr>
        <w:t>Complimentary room upgrade to Corner King (</w:t>
      </w:r>
      <w:r w:rsidRPr="00F70F7F">
        <w:rPr>
          <w:rFonts w:ascii="Arial" w:hAnsi="Arial" w:cs="Arial"/>
          <w:i/>
          <w:sz w:val="20"/>
          <w:szCs w:val="20"/>
        </w:rPr>
        <w:t>based on availability</w:t>
      </w:r>
      <w:r w:rsidRPr="00F70F7F">
        <w:rPr>
          <w:rFonts w:ascii="Arial" w:hAnsi="Arial" w:cs="Arial"/>
          <w:sz w:val="20"/>
          <w:szCs w:val="20"/>
        </w:rPr>
        <w:t xml:space="preserve">). </w:t>
      </w:r>
    </w:p>
    <w:p w14:paraId="337E2D79" w14:textId="77777777" w:rsidR="008B2E2F" w:rsidRPr="00F70F7F" w:rsidRDefault="008B2E2F" w:rsidP="008B2E2F">
      <w:pPr>
        <w:numPr>
          <w:ilvl w:val="0"/>
          <w:numId w:val="26"/>
        </w:numPr>
        <w:ind w:left="360"/>
        <w:rPr>
          <w:rFonts w:ascii="Arial" w:hAnsi="Arial" w:cs="Arial"/>
          <w:sz w:val="20"/>
          <w:szCs w:val="20"/>
        </w:rPr>
      </w:pPr>
      <w:r w:rsidRPr="00F70F7F">
        <w:rPr>
          <w:rFonts w:ascii="Arial" w:hAnsi="Arial" w:cs="Arial"/>
          <w:sz w:val="20"/>
          <w:szCs w:val="20"/>
        </w:rPr>
        <w:t xml:space="preserve">Complimentary upgrade to a One Bedroom Suite for </w:t>
      </w:r>
      <w:r w:rsidRPr="00F70F7F">
        <w:rPr>
          <w:rFonts w:ascii="Arial" w:hAnsi="Arial" w:cs="Arial"/>
          <w:sz w:val="20"/>
          <w:szCs w:val="20"/>
          <w:u w:val="single"/>
        </w:rPr>
        <w:t>stays 21+ consecutive nights</w:t>
      </w:r>
      <w:r w:rsidRPr="00F70F7F">
        <w:rPr>
          <w:rFonts w:ascii="Arial" w:hAnsi="Arial" w:cs="Arial"/>
          <w:sz w:val="20"/>
          <w:szCs w:val="20"/>
        </w:rPr>
        <w:t xml:space="preserve"> (</w:t>
      </w:r>
      <w:r w:rsidRPr="00F70F7F">
        <w:rPr>
          <w:rFonts w:ascii="Arial" w:hAnsi="Arial" w:cs="Arial"/>
          <w:i/>
          <w:sz w:val="20"/>
          <w:szCs w:val="20"/>
        </w:rPr>
        <w:t>based on availability</w:t>
      </w:r>
      <w:r w:rsidRPr="00F70F7F">
        <w:rPr>
          <w:rFonts w:ascii="Arial" w:hAnsi="Arial" w:cs="Arial"/>
          <w:sz w:val="20"/>
          <w:szCs w:val="20"/>
        </w:rPr>
        <w:t>)</w:t>
      </w:r>
    </w:p>
    <w:p w14:paraId="0AA3516E" w14:textId="77777777" w:rsidR="008B2E2F" w:rsidRPr="00F70F7F" w:rsidRDefault="008B2E2F" w:rsidP="008B2E2F">
      <w:pPr>
        <w:ind w:left="270" w:hanging="270"/>
        <w:rPr>
          <w:rFonts w:ascii="Arial" w:hAnsi="Arial" w:cs="Arial"/>
          <w:b/>
          <w:sz w:val="22"/>
          <w:szCs w:val="22"/>
        </w:rPr>
      </w:pPr>
    </w:p>
    <w:p w14:paraId="36778D9A" w14:textId="77777777" w:rsidR="008B2E2F" w:rsidRPr="004A57B6" w:rsidRDefault="008B2E2F" w:rsidP="008B2E2F">
      <w:pPr>
        <w:ind w:left="720"/>
        <w:jc w:val="center"/>
        <w:rPr>
          <w:rFonts w:ascii="Arial" w:hAnsi="Arial" w:cs="Arial"/>
          <w:b/>
          <w:sz w:val="22"/>
          <w:szCs w:val="22"/>
        </w:rPr>
      </w:pPr>
      <w:r w:rsidRPr="004A57B6">
        <w:rPr>
          <w:rFonts w:ascii="Arial" w:hAnsi="Arial" w:cs="Arial"/>
          <w:b/>
          <w:sz w:val="22"/>
          <w:szCs w:val="22"/>
        </w:rPr>
        <w:t>*     *     *</w:t>
      </w:r>
    </w:p>
    <w:p w14:paraId="23801FF8" w14:textId="77777777" w:rsidR="008B2E2F" w:rsidRPr="004A57B6" w:rsidRDefault="008B2E2F" w:rsidP="008B2E2F">
      <w:pPr>
        <w:rPr>
          <w:rFonts w:ascii="Arial" w:hAnsi="Arial" w:cs="Arial"/>
          <w:b/>
          <w:bCs/>
          <w:color w:val="002060"/>
          <w:sz w:val="28"/>
          <w:szCs w:val="28"/>
        </w:rPr>
      </w:pPr>
      <w:r w:rsidRPr="004A57B6">
        <w:rPr>
          <w:rFonts w:ascii="Arial" w:hAnsi="Arial" w:cs="Arial"/>
          <w:b/>
          <w:bCs/>
          <w:color w:val="002060"/>
          <w:sz w:val="28"/>
          <w:szCs w:val="28"/>
        </w:rPr>
        <w:t>MARRIOTT FAIRFIELD INN &amp; SUITES (1.6 miles from JMC)</w:t>
      </w:r>
    </w:p>
    <w:p w14:paraId="05572A77" w14:textId="77777777" w:rsidR="008B2E2F" w:rsidRPr="004A57B6" w:rsidRDefault="008B2E2F" w:rsidP="008B2E2F">
      <w:pPr>
        <w:rPr>
          <w:rFonts w:ascii="Arial" w:hAnsi="Arial" w:cs="Arial"/>
          <w:b/>
          <w:bCs/>
          <w:sz w:val="22"/>
          <w:szCs w:val="22"/>
        </w:rPr>
      </w:pPr>
      <w:r w:rsidRPr="004A57B6">
        <w:rPr>
          <w:rFonts w:ascii="Arial" w:hAnsi="Arial" w:cs="Arial"/>
          <w:b/>
          <w:bCs/>
          <w:sz w:val="22"/>
          <w:szCs w:val="22"/>
        </w:rPr>
        <w:t>6748 W. Indiantown Road, Jupiter, FL 33458</w:t>
      </w:r>
    </w:p>
    <w:p w14:paraId="7C04C1A3" w14:textId="77777777" w:rsidR="008B2E2F" w:rsidRPr="004A57B6" w:rsidRDefault="008B2E2F" w:rsidP="008B2E2F">
      <w:pPr>
        <w:rPr>
          <w:rFonts w:ascii="Arial" w:hAnsi="Arial" w:cs="Arial"/>
          <w:b/>
          <w:bCs/>
          <w:sz w:val="22"/>
          <w:szCs w:val="22"/>
        </w:rPr>
      </w:pPr>
      <w:r w:rsidRPr="004A57B6">
        <w:rPr>
          <w:rFonts w:ascii="Arial" w:hAnsi="Arial" w:cs="Arial"/>
          <w:b/>
          <w:bCs/>
          <w:sz w:val="22"/>
          <w:szCs w:val="22"/>
        </w:rPr>
        <w:t>(561) 748-5252</w:t>
      </w:r>
    </w:p>
    <w:p w14:paraId="5D858313" w14:textId="0F443E43" w:rsidR="008B2E2F" w:rsidRPr="004A57B6" w:rsidRDefault="00353AB6" w:rsidP="008B2E2F">
      <w:pPr>
        <w:rPr>
          <w:rFonts w:ascii="Arial" w:hAnsi="Arial" w:cs="Arial"/>
          <w:b/>
          <w:bCs/>
          <w:color w:val="00B0F0"/>
          <w:sz w:val="22"/>
          <w:szCs w:val="22"/>
          <w:u w:val="single"/>
        </w:rPr>
      </w:pPr>
      <w:hyperlink r:id="rId17" w:history="1">
        <w:r w:rsidR="0068095B" w:rsidRPr="004A57B6">
          <w:rPr>
            <w:rStyle w:val="Hyperlink"/>
            <w:rFonts w:ascii="Arial" w:hAnsi="Arial" w:cs="Arial"/>
            <w:b/>
            <w:bCs/>
            <w:color w:val="00B0F0"/>
            <w:sz w:val="22"/>
            <w:szCs w:val="22"/>
          </w:rPr>
          <w:t>Anahi.hernandez@fairfieldinnjupiter.com</w:t>
        </w:r>
      </w:hyperlink>
      <w:r w:rsidR="0068095B" w:rsidRPr="004A57B6">
        <w:rPr>
          <w:rFonts w:ascii="Arial" w:hAnsi="Arial" w:cs="Arial"/>
          <w:b/>
          <w:bCs/>
          <w:color w:val="00B0F0"/>
          <w:sz w:val="22"/>
          <w:szCs w:val="22"/>
          <w:u w:val="single"/>
        </w:rPr>
        <w:t xml:space="preserve">, </w:t>
      </w:r>
      <w:hyperlink r:id="rId18" w:history="1">
        <w:r w:rsidR="0068095B" w:rsidRPr="004A57B6">
          <w:rPr>
            <w:rStyle w:val="Hyperlink"/>
            <w:rFonts w:ascii="Arial" w:hAnsi="Arial" w:cs="Arial"/>
            <w:b/>
            <w:bCs/>
            <w:color w:val="00B0F0"/>
            <w:sz w:val="22"/>
            <w:szCs w:val="22"/>
          </w:rPr>
          <w:t>Anahihernandez@fairfieldinnjupiter.com</w:t>
        </w:r>
      </w:hyperlink>
      <w:r w:rsidR="0068095B" w:rsidRPr="004A57B6">
        <w:rPr>
          <w:rFonts w:ascii="Arial" w:hAnsi="Arial" w:cs="Arial"/>
          <w:b/>
          <w:bCs/>
          <w:color w:val="00B0F0"/>
          <w:sz w:val="22"/>
          <w:szCs w:val="22"/>
          <w:u w:val="single"/>
        </w:rPr>
        <w:t>, Beverly.hearn@fairfieldinnjupiter.com</w:t>
      </w:r>
    </w:p>
    <w:p w14:paraId="6602494A" w14:textId="77777777" w:rsidR="008B2E2F" w:rsidRPr="004A57B6" w:rsidRDefault="00353AB6" w:rsidP="008B2E2F">
      <w:pPr>
        <w:rPr>
          <w:rFonts w:ascii="Arial" w:hAnsi="Arial" w:cs="Arial"/>
          <w:b/>
          <w:bCs/>
          <w:color w:val="00B0F0"/>
        </w:rPr>
      </w:pPr>
      <w:hyperlink r:id="rId19" w:history="1">
        <w:r w:rsidR="008B2E2F" w:rsidRPr="004A57B6">
          <w:rPr>
            <w:rStyle w:val="Hyperlink"/>
            <w:rFonts w:ascii="Arial" w:hAnsi="Arial" w:cs="Arial"/>
            <w:b/>
            <w:bCs/>
            <w:color w:val="00B0F0"/>
          </w:rPr>
          <w:t xml:space="preserve">Marriott Fairfield Inn &amp; Suites </w:t>
        </w:r>
      </w:hyperlink>
      <w:r w:rsidR="008B2E2F" w:rsidRPr="004A57B6">
        <w:rPr>
          <w:rFonts w:ascii="Arial" w:hAnsi="Arial" w:cs="Arial"/>
          <w:b/>
          <w:bCs/>
          <w:color w:val="00B0F0"/>
        </w:rPr>
        <w:t>; Booking Code: H10</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2046"/>
        <w:gridCol w:w="2109"/>
        <w:gridCol w:w="2130"/>
        <w:gridCol w:w="1793"/>
      </w:tblGrid>
      <w:tr w:rsidR="004A57B6" w:rsidRPr="004A57B6" w14:paraId="2817FCAE" w14:textId="5039298A" w:rsidTr="004A57B6">
        <w:trPr>
          <w:trHeight w:val="296"/>
        </w:trPr>
        <w:tc>
          <w:tcPr>
            <w:tcW w:w="1740" w:type="dxa"/>
          </w:tcPr>
          <w:p w14:paraId="00C2907A" w14:textId="77777777" w:rsidR="004A57B6" w:rsidRPr="004A57B6" w:rsidRDefault="004A57B6" w:rsidP="004756E8">
            <w:pPr>
              <w:jc w:val="both"/>
              <w:rPr>
                <w:rFonts w:ascii="Arial" w:hAnsi="Arial" w:cs="Arial"/>
                <w:b/>
                <w:sz w:val="22"/>
                <w:szCs w:val="22"/>
              </w:rPr>
            </w:pPr>
          </w:p>
        </w:tc>
        <w:tc>
          <w:tcPr>
            <w:tcW w:w="2046" w:type="dxa"/>
            <w:shd w:val="clear" w:color="auto" w:fill="auto"/>
          </w:tcPr>
          <w:p w14:paraId="432D3DB6" w14:textId="138D1969" w:rsidR="004A57B6" w:rsidRPr="004A57B6" w:rsidRDefault="004A57B6" w:rsidP="004756E8">
            <w:pPr>
              <w:jc w:val="both"/>
              <w:rPr>
                <w:rFonts w:ascii="Arial" w:hAnsi="Arial" w:cs="Arial"/>
                <w:b/>
                <w:sz w:val="22"/>
                <w:szCs w:val="22"/>
              </w:rPr>
            </w:pPr>
            <w:r w:rsidRPr="004A57B6">
              <w:rPr>
                <w:rFonts w:ascii="Arial" w:hAnsi="Arial" w:cs="Arial"/>
                <w:b/>
                <w:sz w:val="22"/>
                <w:szCs w:val="22"/>
              </w:rPr>
              <w:t>1/1/202</w:t>
            </w:r>
            <w:r>
              <w:rPr>
                <w:rFonts w:ascii="Arial" w:hAnsi="Arial" w:cs="Arial"/>
                <w:b/>
                <w:sz w:val="22"/>
                <w:szCs w:val="22"/>
              </w:rPr>
              <w:t>4</w:t>
            </w:r>
            <w:r w:rsidRPr="004A57B6">
              <w:rPr>
                <w:rFonts w:ascii="Arial" w:hAnsi="Arial" w:cs="Arial"/>
                <w:b/>
                <w:sz w:val="22"/>
                <w:szCs w:val="22"/>
              </w:rPr>
              <w:t xml:space="preserve">– </w:t>
            </w:r>
            <w:r>
              <w:rPr>
                <w:rFonts w:ascii="Arial" w:hAnsi="Arial" w:cs="Arial"/>
                <w:b/>
                <w:sz w:val="22"/>
                <w:szCs w:val="22"/>
              </w:rPr>
              <w:t>03/31</w:t>
            </w:r>
            <w:r w:rsidRPr="004A57B6">
              <w:rPr>
                <w:rFonts w:ascii="Arial" w:hAnsi="Arial" w:cs="Arial"/>
                <w:b/>
                <w:sz w:val="22"/>
                <w:szCs w:val="22"/>
              </w:rPr>
              <w:t>/202</w:t>
            </w:r>
            <w:r>
              <w:rPr>
                <w:rFonts w:ascii="Arial" w:hAnsi="Arial" w:cs="Arial"/>
                <w:b/>
                <w:sz w:val="22"/>
                <w:szCs w:val="22"/>
              </w:rPr>
              <w:t>4</w:t>
            </w:r>
          </w:p>
        </w:tc>
        <w:tc>
          <w:tcPr>
            <w:tcW w:w="2109" w:type="dxa"/>
            <w:shd w:val="clear" w:color="auto" w:fill="auto"/>
          </w:tcPr>
          <w:p w14:paraId="39A53B19" w14:textId="3A0BF993" w:rsidR="004A57B6" w:rsidRPr="004A57B6" w:rsidRDefault="004A57B6" w:rsidP="004756E8">
            <w:pPr>
              <w:jc w:val="both"/>
              <w:rPr>
                <w:rFonts w:ascii="Arial" w:hAnsi="Arial" w:cs="Arial"/>
                <w:b/>
                <w:sz w:val="22"/>
                <w:szCs w:val="22"/>
              </w:rPr>
            </w:pPr>
            <w:r>
              <w:rPr>
                <w:rFonts w:ascii="Arial" w:hAnsi="Arial" w:cs="Arial"/>
                <w:b/>
                <w:sz w:val="22"/>
                <w:szCs w:val="22"/>
              </w:rPr>
              <w:t>04/1</w:t>
            </w:r>
            <w:r w:rsidRPr="004A57B6">
              <w:rPr>
                <w:rFonts w:ascii="Arial" w:hAnsi="Arial" w:cs="Arial"/>
                <w:b/>
                <w:sz w:val="22"/>
                <w:szCs w:val="22"/>
              </w:rPr>
              <w:t>/202</w:t>
            </w:r>
            <w:r>
              <w:rPr>
                <w:rFonts w:ascii="Arial" w:hAnsi="Arial" w:cs="Arial"/>
                <w:b/>
                <w:sz w:val="22"/>
                <w:szCs w:val="22"/>
              </w:rPr>
              <w:t>4</w:t>
            </w:r>
            <w:r w:rsidRPr="004A57B6">
              <w:rPr>
                <w:rFonts w:ascii="Arial" w:hAnsi="Arial" w:cs="Arial"/>
                <w:b/>
                <w:sz w:val="22"/>
                <w:szCs w:val="22"/>
              </w:rPr>
              <w:t xml:space="preserve">– </w:t>
            </w:r>
            <w:r>
              <w:rPr>
                <w:rFonts w:ascii="Arial" w:hAnsi="Arial" w:cs="Arial"/>
                <w:b/>
                <w:sz w:val="22"/>
                <w:szCs w:val="22"/>
              </w:rPr>
              <w:t>06/31/2024</w:t>
            </w:r>
          </w:p>
        </w:tc>
        <w:tc>
          <w:tcPr>
            <w:tcW w:w="2130" w:type="dxa"/>
            <w:shd w:val="clear" w:color="auto" w:fill="auto"/>
          </w:tcPr>
          <w:p w14:paraId="12D8F411" w14:textId="14479961" w:rsidR="004A57B6" w:rsidRPr="004A57B6" w:rsidRDefault="004A57B6" w:rsidP="004756E8">
            <w:pPr>
              <w:rPr>
                <w:rFonts w:ascii="Arial" w:hAnsi="Arial" w:cs="Arial"/>
                <w:b/>
                <w:sz w:val="22"/>
                <w:szCs w:val="22"/>
              </w:rPr>
            </w:pPr>
            <w:r>
              <w:rPr>
                <w:rFonts w:ascii="Arial" w:hAnsi="Arial" w:cs="Arial"/>
                <w:b/>
                <w:sz w:val="22"/>
                <w:szCs w:val="22"/>
              </w:rPr>
              <w:t>07/01</w:t>
            </w:r>
            <w:r w:rsidRPr="004A57B6">
              <w:rPr>
                <w:rFonts w:ascii="Arial" w:hAnsi="Arial" w:cs="Arial"/>
                <w:b/>
                <w:sz w:val="22"/>
                <w:szCs w:val="22"/>
              </w:rPr>
              <w:t>/202</w:t>
            </w:r>
            <w:r>
              <w:rPr>
                <w:rFonts w:ascii="Arial" w:hAnsi="Arial" w:cs="Arial"/>
                <w:b/>
                <w:sz w:val="22"/>
                <w:szCs w:val="22"/>
              </w:rPr>
              <w:t>4-09/30/2024</w:t>
            </w:r>
          </w:p>
        </w:tc>
        <w:tc>
          <w:tcPr>
            <w:tcW w:w="1793" w:type="dxa"/>
          </w:tcPr>
          <w:p w14:paraId="3BFB8254" w14:textId="1606FD11" w:rsidR="004A57B6" w:rsidRDefault="004A57B6" w:rsidP="004756E8">
            <w:pPr>
              <w:rPr>
                <w:rFonts w:ascii="Arial" w:hAnsi="Arial" w:cs="Arial"/>
                <w:b/>
                <w:sz w:val="22"/>
                <w:szCs w:val="22"/>
              </w:rPr>
            </w:pPr>
            <w:r>
              <w:rPr>
                <w:rFonts w:ascii="Arial" w:hAnsi="Arial" w:cs="Arial"/>
                <w:b/>
                <w:sz w:val="22"/>
                <w:szCs w:val="22"/>
              </w:rPr>
              <w:t>10/01/2024-12/31/2024</w:t>
            </w:r>
          </w:p>
        </w:tc>
      </w:tr>
      <w:tr w:rsidR="004A57B6" w:rsidRPr="004A57B6" w14:paraId="1E9B651B" w14:textId="3AC39946" w:rsidTr="004A57B6">
        <w:tc>
          <w:tcPr>
            <w:tcW w:w="1740" w:type="dxa"/>
          </w:tcPr>
          <w:p w14:paraId="3B456425" w14:textId="77777777" w:rsidR="004A57B6" w:rsidRPr="004A57B6" w:rsidRDefault="004A57B6" w:rsidP="004756E8">
            <w:pPr>
              <w:jc w:val="center"/>
              <w:rPr>
                <w:rFonts w:ascii="Arial" w:hAnsi="Arial" w:cs="Arial"/>
                <w:sz w:val="22"/>
                <w:szCs w:val="22"/>
              </w:rPr>
            </w:pPr>
            <w:r w:rsidRPr="004A57B6">
              <w:rPr>
                <w:rFonts w:ascii="Arial" w:hAnsi="Arial" w:cs="Arial"/>
                <w:sz w:val="22"/>
                <w:szCs w:val="22"/>
              </w:rPr>
              <w:t>King or Two Double Beds</w:t>
            </w:r>
          </w:p>
        </w:tc>
        <w:tc>
          <w:tcPr>
            <w:tcW w:w="2046" w:type="dxa"/>
            <w:shd w:val="clear" w:color="auto" w:fill="auto"/>
          </w:tcPr>
          <w:p w14:paraId="5B0CADF5" w14:textId="77777777" w:rsidR="004A57B6" w:rsidRDefault="004A57B6" w:rsidP="004756E8">
            <w:pPr>
              <w:jc w:val="center"/>
              <w:rPr>
                <w:rFonts w:ascii="Arial" w:hAnsi="Arial" w:cs="Arial"/>
                <w:sz w:val="22"/>
                <w:szCs w:val="22"/>
              </w:rPr>
            </w:pPr>
            <w:r w:rsidRPr="004A57B6">
              <w:rPr>
                <w:rFonts w:ascii="Arial" w:hAnsi="Arial" w:cs="Arial"/>
                <w:sz w:val="22"/>
                <w:szCs w:val="22"/>
              </w:rPr>
              <w:t>$1</w:t>
            </w:r>
            <w:r>
              <w:rPr>
                <w:rFonts w:ascii="Arial" w:hAnsi="Arial" w:cs="Arial"/>
                <w:sz w:val="22"/>
                <w:szCs w:val="22"/>
              </w:rPr>
              <w:t>84</w:t>
            </w:r>
          </w:p>
          <w:p w14:paraId="701FBD79" w14:textId="718823F7" w:rsidR="004A57B6" w:rsidRPr="004A57B6" w:rsidRDefault="004A57B6" w:rsidP="004756E8">
            <w:pPr>
              <w:jc w:val="center"/>
              <w:rPr>
                <w:rFonts w:ascii="Arial" w:hAnsi="Arial" w:cs="Arial"/>
                <w:sz w:val="22"/>
                <w:szCs w:val="22"/>
              </w:rPr>
            </w:pPr>
            <w:r>
              <w:rPr>
                <w:rFonts w:ascii="Arial" w:hAnsi="Arial" w:cs="Arial"/>
                <w:sz w:val="22"/>
                <w:szCs w:val="22"/>
              </w:rPr>
              <w:t>$189</w:t>
            </w:r>
          </w:p>
        </w:tc>
        <w:tc>
          <w:tcPr>
            <w:tcW w:w="2109" w:type="dxa"/>
            <w:shd w:val="clear" w:color="auto" w:fill="auto"/>
          </w:tcPr>
          <w:p w14:paraId="04DA83A9" w14:textId="77777777" w:rsidR="004A57B6" w:rsidRDefault="004A57B6" w:rsidP="004756E8">
            <w:pPr>
              <w:jc w:val="center"/>
              <w:rPr>
                <w:rFonts w:ascii="Arial" w:hAnsi="Arial" w:cs="Arial"/>
                <w:sz w:val="22"/>
                <w:szCs w:val="22"/>
              </w:rPr>
            </w:pPr>
            <w:r w:rsidRPr="004A57B6">
              <w:rPr>
                <w:rFonts w:ascii="Arial" w:hAnsi="Arial" w:cs="Arial"/>
                <w:sz w:val="22"/>
                <w:szCs w:val="22"/>
              </w:rPr>
              <w:t>$</w:t>
            </w:r>
            <w:r>
              <w:rPr>
                <w:rFonts w:ascii="Arial" w:hAnsi="Arial" w:cs="Arial"/>
                <w:sz w:val="22"/>
                <w:szCs w:val="22"/>
              </w:rPr>
              <w:t>144</w:t>
            </w:r>
          </w:p>
          <w:p w14:paraId="0CB4C997" w14:textId="1FBCB3E4" w:rsidR="004A57B6" w:rsidRPr="004A57B6" w:rsidRDefault="004A57B6" w:rsidP="004756E8">
            <w:pPr>
              <w:jc w:val="center"/>
              <w:rPr>
                <w:rFonts w:ascii="Arial" w:hAnsi="Arial" w:cs="Arial"/>
                <w:sz w:val="22"/>
                <w:szCs w:val="22"/>
              </w:rPr>
            </w:pPr>
            <w:r>
              <w:rPr>
                <w:rFonts w:ascii="Arial" w:hAnsi="Arial" w:cs="Arial"/>
                <w:sz w:val="22"/>
                <w:szCs w:val="22"/>
              </w:rPr>
              <w:t>$149</w:t>
            </w:r>
          </w:p>
        </w:tc>
        <w:tc>
          <w:tcPr>
            <w:tcW w:w="2130" w:type="dxa"/>
            <w:shd w:val="clear" w:color="auto" w:fill="auto"/>
          </w:tcPr>
          <w:p w14:paraId="0EA6586F" w14:textId="284F399D" w:rsidR="004A57B6" w:rsidRPr="004A57B6" w:rsidRDefault="004A57B6" w:rsidP="004756E8">
            <w:pPr>
              <w:jc w:val="center"/>
              <w:rPr>
                <w:rFonts w:ascii="Arial" w:hAnsi="Arial" w:cs="Arial"/>
                <w:sz w:val="22"/>
                <w:szCs w:val="22"/>
              </w:rPr>
            </w:pPr>
            <w:r w:rsidRPr="004A57B6">
              <w:rPr>
                <w:rFonts w:ascii="Arial" w:hAnsi="Arial" w:cs="Arial"/>
                <w:sz w:val="22"/>
                <w:szCs w:val="22"/>
              </w:rPr>
              <w:t>$1</w:t>
            </w:r>
            <w:r>
              <w:rPr>
                <w:rFonts w:ascii="Arial" w:hAnsi="Arial" w:cs="Arial"/>
                <w:sz w:val="22"/>
                <w:szCs w:val="22"/>
              </w:rPr>
              <w:t>3</w:t>
            </w:r>
            <w:r w:rsidRPr="004A57B6">
              <w:rPr>
                <w:rFonts w:ascii="Arial" w:hAnsi="Arial" w:cs="Arial"/>
                <w:sz w:val="22"/>
                <w:szCs w:val="22"/>
              </w:rPr>
              <w:t>9</w:t>
            </w:r>
          </w:p>
        </w:tc>
        <w:tc>
          <w:tcPr>
            <w:tcW w:w="1793" w:type="dxa"/>
          </w:tcPr>
          <w:p w14:paraId="7CDBD437" w14:textId="45E76353" w:rsidR="004A57B6" w:rsidRPr="004A57B6" w:rsidRDefault="004A57B6" w:rsidP="004756E8">
            <w:pPr>
              <w:jc w:val="center"/>
              <w:rPr>
                <w:rFonts w:ascii="Arial" w:hAnsi="Arial" w:cs="Arial"/>
                <w:sz w:val="22"/>
                <w:szCs w:val="22"/>
              </w:rPr>
            </w:pPr>
            <w:r>
              <w:rPr>
                <w:rFonts w:ascii="Arial" w:hAnsi="Arial" w:cs="Arial"/>
                <w:sz w:val="22"/>
                <w:szCs w:val="22"/>
              </w:rPr>
              <w:t>$144</w:t>
            </w:r>
          </w:p>
        </w:tc>
      </w:tr>
    </w:tbl>
    <w:p w14:paraId="3BEE010E" w14:textId="77777777" w:rsidR="008B2E2F" w:rsidRPr="004A57B6" w:rsidRDefault="008B2E2F" w:rsidP="008B2E2F">
      <w:pPr>
        <w:numPr>
          <w:ilvl w:val="0"/>
          <w:numId w:val="18"/>
        </w:numPr>
        <w:ind w:left="360"/>
        <w:jc w:val="both"/>
        <w:rPr>
          <w:rFonts w:ascii="Arial" w:hAnsi="Arial" w:cs="Arial"/>
          <w:b/>
          <w:sz w:val="20"/>
          <w:szCs w:val="20"/>
        </w:rPr>
      </w:pPr>
      <w:r w:rsidRPr="004A57B6">
        <w:rPr>
          <w:rFonts w:ascii="Arial" w:hAnsi="Arial" w:cs="Arial"/>
          <w:sz w:val="20"/>
          <w:szCs w:val="20"/>
        </w:rPr>
        <w:t>Standard Room includes one king bed or two double beds and mini refrigerator.</w:t>
      </w:r>
    </w:p>
    <w:p w14:paraId="34AB5206" w14:textId="73EE2050" w:rsidR="008B2E2F" w:rsidRDefault="008B2E2F" w:rsidP="008B2E2F">
      <w:pPr>
        <w:numPr>
          <w:ilvl w:val="0"/>
          <w:numId w:val="18"/>
        </w:numPr>
        <w:ind w:left="360"/>
        <w:jc w:val="both"/>
        <w:rPr>
          <w:rFonts w:ascii="Arial" w:hAnsi="Arial" w:cs="Arial"/>
          <w:sz w:val="20"/>
          <w:szCs w:val="20"/>
        </w:rPr>
      </w:pPr>
      <w:r w:rsidRPr="004A57B6">
        <w:rPr>
          <w:rFonts w:ascii="Arial" w:hAnsi="Arial" w:cs="Arial"/>
          <w:sz w:val="20"/>
          <w:szCs w:val="20"/>
        </w:rPr>
        <w:t>Complimentary hot breakfast buffet, fitness center &amp; self-parking.</w:t>
      </w:r>
    </w:p>
    <w:p w14:paraId="115A97E0" w14:textId="112842EC"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Free high-speed WIFI</w:t>
      </w:r>
    </w:p>
    <w:p w14:paraId="509C0BCF" w14:textId="1D7B4E4A"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Complimentary breakfast buffet each morning</w:t>
      </w:r>
    </w:p>
    <w:p w14:paraId="1E7734AB" w14:textId="451D1C52"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Complimentary self-parking</w:t>
      </w:r>
    </w:p>
    <w:p w14:paraId="08D44777" w14:textId="0E189C60"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24-hour fitness center</w:t>
      </w:r>
    </w:p>
    <w:p w14:paraId="6133BDEE" w14:textId="34D4D35E"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 xml:space="preserve">Business center with free printing &amp; copying </w:t>
      </w:r>
      <w:proofErr w:type="gramStart"/>
      <w:r w:rsidRPr="004A57B6">
        <w:rPr>
          <w:rFonts w:ascii="Arial" w:hAnsi="Arial" w:cs="Arial"/>
          <w:sz w:val="20"/>
          <w:szCs w:val="20"/>
        </w:rPr>
        <w:t>services</w:t>
      </w:r>
      <w:proofErr w:type="gramEnd"/>
    </w:p>
    <w:p w14:paraId="63BD908B" w14:textId="3D2D16C7"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Outdoor heated pool and hot tub</w:t>
      </w:r>
    </w:p>
    <w:p w14:paraId="05CFA078" w14:textId="514D4C7E"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24-hour Front Desk Associate</w:t>
      </w:r>
    </w:p>
    <w:p w14:paraId="1D7C5C56" w14:textId="132F2977" w:rsidR="004A57B6" w:rsidRPr="004A57B6" w:rsidRDefault="004A57B6" w:rsidP="008B2E2F">
      <w:pPr>
        <w:numPr>
          <w:ilvl w:val="0"/>
          <w:numId w:val="18"/>
        </w:numPr>
        <w:ind w:left="360"/>
        <w:jc w:val="both"/>
        <w:rPr>
          <w:rFonts w:ascii="Arial" w:hAnsi="Arial" w:cs="Arial"/>
          <w:sz w:val="16"/>
          <w:szCs w:val="16"/>
        </w:rPr>
      </w:pPr>
      <w:r w:rsidRPr="004A57B6">
        <w:rPr>
          <w:rFonts w:ascii="Arial" w:hAnsi="Arial" w:cs="Arial"/>
          <w:sz w:val="20"/>
          <w:szCs w:val="20"/>
        </w:rPr>
        <w:t xml:space="preserve">Onsite guest </w:t>
      </w:r>
      <w:proofErr w:type="gramStart"/>
      <w:r w:rsidRPr="004A57B6">
        <w:rPr>
          <w:rFonts w:ascii="Arial" w:hAnsi="Arial" w:cs="Arial"/>
          <w:sz w:val="20"/>
          <w:szCs w:val="20"/>
        </w:rPr>
        <w:t>laundry;</w:t>
      </w:r>
      <w:proofErr w:type="gramEnd"/>
      <w:r w:rsidRPr="004A57B6">
        <w:rPr>
          <w:rFonts w:ascii="Arial" w:hAnsi="Arial" w:cs="Arial"/>
          <w:sz w:val="20"/>
          <w:szCs w:val="20"/>
        </w:rPr>
        <w:t xml:space="preserve"> fees apply (3rd floor)</w:t>
      </w:r>
    </w:p>
    <w:p w14:paraId="13567653" w14:textId="77061B8D" w:rsidR="004A57B6" w:rsidRPr="004A57B6" w:rsidRDefault="004A57B6" w:rsidP="004A57B6">
      <w:pPr>
        <w:jc w:val="both"/>
        <w:rPr>
          <w:rFonts w:ascii="Arial" w:hAnsi="Arial" w:cs="Arial"/>
          <w:sz w:val="20"/>
          <w:szCs w:val="20"/>
        </w:rPr>
      </w:pPr>
    </w:p>
    <w:p w14:paraId="73107884" w14:textId="5322FA8E" w:rsidR="008B2E2F" w:rsidRPr="00337BA3" w:rsidRDefault="004A57B6" w:rsidP="008B2E2F">
      <w:pPr>
        <w:jc w:val="both"/>
        <w:rPr>
          <w:rFonts w:ascii="Arial" w:hAnsi="Arial" w:cs="Arial"/>
          <w:sz w:val="16"/>
          <w:szCs w:val="16"/>
        </w:rPr>
      </w:pPr>
      <w:r w:rsidRPr="004A57B6">
        <w:rPr>
          <w:rFonts w:ascii="Arial" w:hAnsi="Arial" w:cs="Arial"/>
          <w:sz w:val="20"/>
          <w:szCs w:val="20"/>
        </w:rPr>
        <w:t>These rates are non-last room availability and are net non-commissionable. These rates do not include applicable state and local taxes (currently 13%).</w:t>
      </w:r>
    </w:p>
    <w:p w14:paraId="59EC50CB" w14:textId="7FF2F046" w:rsidR="008B2E2F" w:rsidRDefault="008B2E2F" w:rsidP="008B2E2F">
      <w:pPr>
        <w:ind w:left="720"/>
        <w:jc w:val="center"/>
        <w:rPr>
          <w:rFonts w:ascii="Arial" w:hAnsi="Arial" w:cs="Arial"/>
          <w:b/>
          <w:sz w:val="22"/>
          <w:szCs w:val="22"/>
        </w:rPr>
      </w:pPr>
      <w:r w:rsidRPr="00F70F7F">
        <w:rPr>
          <w:rFonts w:ascii="Arial" w:hAnsi="Arial" w:cs="Arial"/>
          <w:b/>
          <w:sz w:val="22"/>
          <w:szCs w:val="22"/>
        </w:rPr>
        <w:t>*          *          *</w:t>
      </w:r>
    </w:p>
    <w:p w14:paraId="25F8B3B4" w14:textId="77777777" w:rsidR="00337BA3" w:rsidRPr="00F70F7F" w:rsidRDefault="00337BA3" w:rsidP="008B2E2F">
      <w:pPr>
        <w:ind w:left="720"/>
        <w:jc w:val="center"/>
        <w:rPr>
          <w:rFonts w:ascii="Arial" w:hAnsi="Arial" w:cs="Arial"/>
          <w:b/>
          <w:sz w:val="22"/>
          <w:szCs w:val="22"/>
        </w:rPr>
      </w:pPr>
    </w:p>
    <w:p w14:paraId="59E46ADD" w14:textId="77777777" w:rsidR="008B2E2F" w:rsidRPr="00E366BD" w:rsidRDefault="008B2E2F" w:rsidP="008B2E2F">
      <w:pPr>
        <w:pStyle w:val="Heading5"/>
        <w:rPr>
          <w:rFonts w:ascii="Arial" w:hAnsi="Arial" w:cs="Arial"/>
          <w:color w:val="002060"/>
          <w:sz w:val="28"/>
          <w:szCs w:val="28"/>
        </w:rPr>
      </w:pPr>
      <w:r w:rsidRPr="00E366BD">
        <w:rPr>
          <w:rFonts w:ascii="Arial" w:hAnsi="Arial" w:cs="Arial"/>
          <w:color w:val="002060"/>
          <w:sz w:val="28"/>
          <w:szCs w:val="28"/>
        </w:rPr>
        <w:t>MARRIOTT PALM BEACH GARDENS RESORT (6.7 miles from JMC)</w:t>
      </w:r>
    </w:p>
    <w:p w14:paraId="2AE48870" w14:textId="77777777" w:rsidR="008B2E2F" w:rsidRPr="00F70F7F" w:rsidRDefault="008B2E2F" w:rsidP="008B2E2F">
      <w:pPr>
        <w:jc w:val="both"/>
        <w:rPr>
          <w:rFonts w:ascii="Arial" w:hAnsi="Arial" w:cs="Arial"/>
          <w:sz w:val="22"/>
          <w:szCs w:val="22"/>
        </w:rPr>
      </w:pPr>
      <w:r w:rsidRPr="00F70F7F">
        <w:rPr>
          <w:rFonts w:ascii="Arial" w:hAnsi="Arial" w:cs="Arial"/>
          <w:sz w:val="22"/>
          <w:szCs w:val="22"/>
        </w:rPr>
        <w:t>4000 RCA Boulevard, Palm Beach Gardens, FL</w:t>
      </w:r>
    </w:p>
    <w:p w14:paraId="1C52F699" w14:textId="77777777" w:rsidR="008B2E2F" w:rsidRDefault="008B2E2F" w:rsidP="008B2E2F">
      <w:pPr>
        <w:jc w:val="both"/>
        <w:rPr>
          <w:rFonts w:ascii="Arial" w:hAnsi="Arial" w:cs="Arial"/>
          <w:sz w:val="22"/>
          <w:szCs w:val="22"/>
        </w:rPr>
      </w:pPr>
      <w:r w:rsidRPr="00F70F7F">
        <w:rPr>
          <w:rFonts w:ascii="Arial" w:hAnsi="Arial" w:cs="Arial"/>
          <w:sz w:val="22"/>
          <w:szCs w:val="22"/>
        </w:rPr>
        <w:t xml:space="preserve">(561) 630-1327 / </w:t>
      </w:r>
      <w:r>
        <w:rPr>
          <w:rFonts w:ascii="Arial" w:hAnsi="Arial" w:cs="Arial"/>
          <w:sz w:val="22"/>
          <w:szCs w:val="22"/>
        </w:rPr>
        <w:t>1-800-678-9494</w:t>
      </w:r>
    </w:p>
    <w:p w14:paraId="35CB111E" w14:textId="77777777" w:rsidR="008B2E2F" w:rsidRPr="00472244" w:rsidRDefault="00353AB6" w:rsidP="008B2E2F">
      <w:pPr>
        <w:jc w:val="both"/>
        <w:rPr>
          <w:color w:val="00B0F0"/>
          <w:u w:val="single"/>
        </w:rPr>
      </w:pPr>
      <w:hyperlink r:id="rId20" w:history="1">
        <w:r w:rsidR="008B2E2F" w:rsidRPr="00472244">
          <w:rPr>
            <w:rStyle w:val="Hyperlink"/>
            <w:color w:val="00B0F0"/>
          </w:rPr>
          <w:t>Edgar.Torres@marriott.com</w:t>
        </w:r>
      </w:hyperlink>
    </w:p>
    <w:p w14:paraId="4A5C74F4" w14:textId="77777777" w:rsidR="008B2E2F" w:rsidRPr="00472244" w:rsidRDefault="00353AB6" w:rsidP="008B2E2F">
      <w:pPr>
        <w:jc w:val="both"/>
        <w:rPr>
          <w:rFonts w:ascii="Arial" w:hAnsi="Arial" w:cs="Arial"/>
          <w:b/>
          <w:bCs/>
          <w:color w:val="00B0F0"/>
          <w:sz w:val="22"/>
          <w:szCs w:val="22"/>
        </w:rPr>
      </w:pPr>
      <w:hyperlink r:id="rId21" w:history="1">
        <w:r w:rsidR="008B2E2F">
          <w:rPr>
            <w:rStyle w:val="Hyperlink"/>
            <w:rFonts w:ascii="Arial" w:hAnsi="Arial" w:cs="Arial"/>
            <w:b/>
            <w:bCs/>
            <w:color w:val="00B0F0"/>
            <w:sz w:val="22"/>
            <w:szCs w:val="22"/>
          </w:rPr>
          <w:t xml:space="preserve">Marriott Palm Beach Gardens Resort </w:t>
        </w:r>
      </w:hyperlink>
      <w:r w:rsidR="008B2E2F" w:rsidRPr="00472244">
        <w:rPr>
          <w:rFonts w:ascii="Arial" w:hAnsi="Arial" w:cs="Arial"/>
          <w:b/>
          <w:bCs/>
          <w:color w:val="00B0F0"/>
          <w:sz w:val="22"/>
          <w:szCs w:val="22"/>
        </w:rPr>
        <w:t xml:space="preserve"> ; Booking Code:  H10</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260"/>
        <w:gridCol w:w="1350"/>
        <w:gridCol w:w="1350"/>
        <w:gridCol w:w="1620"/>
      </w:tblGrid>
      <w:tr w:rsidR="008B2E2F" w:rsidRPr="00F70F7F" w14:paraId="0400FD68" w14:textId="77777777" w:rsidTr="004756E8">
        <w:tc>
          <w:tcPr>
            <w:tcW w:w="1620" w:type="dxa"/>
          </w:tcPr>
          <w:p w14:paraId="57FF924D" w14:textId="77777777" w:rsidR="008B2E2F" w:rsidRPr="00F70F7F" w:rsidRDefault="008B2E2F" w:rsidP="004756E8">
            <w:pPr>
              <w:jc w:val="both"/>
              <w:rPr>
                <w:rFonts w:ascii="Arial" w:hAnsi="Arial" w:cs="Arial"/>
                <w:b/>
                <w:sz w:val="22"/>
                <w:szCs w:val="22"/>
              </w:rPr>
            </w:pPr>
          </w:p>
        </w:tc>
        <w:tc>
          <w:tcPr>
            <w:tcW w:w="1260" w:type="dxa"/>
            <w:shd w:val="clear" w:color="auto" w:fill="auto"/>
          </w:tcPr>
          <w:p w14:paraId="029C6FC4" w14:textId="1DF18546" w:rsidR="008B2E2F" w:rsidRPr="00F70F7F" w:rsidRDefault="008B2E2F" w:rsidP="004756E8">
            <w:pPr>
              <w:jc w:val="both"/>
              <w:rPr>
                <w:rFonts w:ascii="Arial" w:hAnsi="Arial" w:cs="Arial"/>
                <w:b/>
                <w:sz w:val="22"/>
                <w:szCs w:val="22"/>
              </w:rPr>
            </w:pPr>
            <w:r w:rsidRPr="00F70F7F">
              <w:rPr>
                <w:rFonts w:ascii="Arial" w:hAnsi="Arial" w:cs="Arial"/>
                <w:b/>
                <w:sz w:val="22"/>
                <w:szCs w:val="22"/>
              </w:rPr>
              <w:t>1/1</w:t>
            </w:r>
            <w:r>
              <w:rPr>
                <w:rFonts w:ascii="Arial" w:hAnsi="Arial" w:cs="Arial"/>
                <w:b/>
                <w:sz w:val="22"/>
                <w:szCs w:val="22"/>
              </w:rPr>
              <w:t>/202</w:t>
            </w:r>
            <w:r w:rsidR="0068095B">
              <w:rPr>
                <w:rFonts w:ascii="Arial" w:hAnsi="Arial" w:cs="Arial"/>
                <w:b/>
                <w:sz w:val="22"/>
                <w:szCs w:val="22"/>
              </w:rPr>
              <w:t xml:space="preserve">4 </w:t>
            </w:r>
            <w:r w:rsidRPr="00F70F7F">
              <w:rPr>
                <w:rFonts w:ascii="Arial" w:hAnsi="Arial" w:cs="Arial"/>
                <w:b/>
                <w:sz w:val="22"/>
                <w:szCs w:val="22"/>
              </w:rPr>
              <w:t>– 3/31/</w:t>
            </w:r>
            <w:r>
              <w:rPr>
                <w:rFonts w:ascii="Arial" w:hAnsi="Arial" w:cs="Arial"/>
                <w:b/>
                <w:sz w:val="22"/>
                <w:szCs w:val="22"/>
              </w:rPr>
              <w:t>20</w:t>
            </w:r>
            <w:r w:rsidRPr="00F70F7F">
              <w:rPr>
                <w:rFonts w:ascii="Arial" w:hAnsi="Arial" w:cs="Arial"/>
                <w:b/>
                <w:sz w:val="22"/>
                <w:szCs w:val="22"/>
              </w:rPr>
              <w:t>2</w:t>
            </w:r>
            <w:r w:rsidR="0068095B">
              <w:rPr>
                <w:rFonts w:ascii="Arial" w:hAnsi="Arial" w:cs="Arial"/>
                <w:b/>
                <w:sz w:val="22"/>
                <w:szCs w:val="22"/>
              </w:rPr>
              <w:t>4</w:t>
            </w:r>
          </w:p>
        </w:tc>
        <w:tc>
          <w:tcPr>
            <w:tcW w:w="1350" w:type="dxa"/>
            <w:shd w:val="clear" w:color="auto" w:fill="auto"/>
          </w:tcPr>
          <w:p w14:paraId="467852DF" w14:textId="5A0C8A88" w:rsidR="008B2E2F" w:rsidRPr="00F70F7F" w:rsidRDefault="008B2E2F" w:rsidP="004756E8">
            <w:pPr>
              <w:jc w:val="both"/>
              <w:rPr>
                <w:rFonts w:ascii="Arial" w:hAnsi="Arial" w:cs="Arial"/>
                <w:b/>
                <w:sz w:val="22"/>
                <w:szCs w:val="22"/>
              </w:rPr>
            </w:pPr>
            <w:r w:rsidRPr="00F70F7F">
              <w:rPr>
                <w:rFonts w:ascii="Arial" w:hAnsi="Arial" w:cs="Arial"/>
                <w:b/>
                <w:sz w:val="22"/>
                <w:szCs w:val="22"/>
              </w:rPr>
              <w:t>4/1</w:t>
            </w:r>
            <w:r>
              <w:rPr>
                <w:rFonts w:ascii="Arial" w:hAnsi="Arial" w:cs="Arial"/>
                <w:b/>
                <w:sz w:val="22"/>
                <w:szCs w:val="22"/>
              </w:rPr>
              <w:t>/202</w:t>
            </w:r>
            <w:r w:rsidR="0068095B">
              <w:rPr>
                <w:rFonts w:ascii="Arial" w:hAnsi="Arial" w:cs="Arial"/>
                <w:b/>
                <w:sz w:val="22"/>
                <w:szCs w:val="22"/>
              </w:rPr>
              <w:t>4</w:t>
            </w:r>
            <w:r w:rsidRPr="00F70F7F">
              <w:rPr>
                <w:rFonts w:ascii="Arial" w:hAnsi="Arial" w:cs="Arial"/>
                <w:b/>
                <w:sz w:val="22"/>
                <w:szCs w:val="22"/>
              </w:rPr>
              <w:t xml:space="preserve"> – 4/30/</w:t>
            </w:r>
            <w:r>
              <w:rPr>
                <w:rFonts w:ascii="Arial" w:hAnsi="Arial" w:cs="Arial"/>
                <w:b/>
                <w:sz w:val="22"/>
                <w:szCs w:val="22"/>
              </w:rPr>
              <w:t>20</w:t>
            </w:r>
            <w:r w:rsidRPr="00F70F7F">
              <w:rPr>
                <w:rFonts w:ascii="Arial" w:hAnsi="Arial" w:cs="Arial"/>
                <w:b/>
                <w:sz w:val="22"/>
                <w:szCs w:val="22"/>
              </w:rPr>
              <w:t>2</w:t>
            </w:r>
            <w:r w:rsidR="0068095B">
              <w:rPr>
                <w:rFonts w:ascii="Arial" w:hAnsi="Arial" w:cs="Arial"/>
                <w:b/>
                <w:sz w:val="22"/>
                <w:szCs w:val="22"/>
              </w:rPr>
              <w:t>4</w:t>
            </w:r>
          </w:p>
        </w:tc>
        <w:tc>
          <w:tcPr>
            <w:tcW w:w="1350" w:type="dxa"/>
            <w:shd w:val="clear" w:color="auto" w:fill="auto"/>
          </w:tcPr>
          <w:p w14:paraId="11101659" w14:textId="1D4E4FA4" w:rsidR="008B2E2F" w:rsidRPr="00F70F7F" w:rsidRDefault="008B2E2F" w:rsidP="004756E8">
            <w:pPr>
              <w:jc w:val="both"/>
              <w:rPr>
                <w:rFonts w:ascii="Arial" w:hAnsi="Arial" w:cs="Arial"/>
                <w:b/>
                <w:sz w:val="22"/>
                <w:szCs w:val="22"/>
              </w:rPr>
            </w:pPr>
            <w:r w:rsidRPr="00F70F7F">
              <w:rPr>
                <w:rFonts w:ascii="Arial" w:hAnsi="Arial" w:cs="Arial"/>
                <w:b/>
                <w:sz w:val="22"/>
                <w:szCs w:val="22"/>
              </w:rPr>
              <w:t>5/1</w:t>
            </w:r>
            <w:r>
              <w:rPr>
                <w:rFonts w:ascii="Arial" w:hAnsi="Arial" w:cs="Arial"/>
                <w:b/>
                <w:sz w:val="22"/>
                <w:szCs w:val="22"/>
              </w:rPr>
              <w:t>/202</w:t>
            </w:r>
            <w:r w:rsidR="0068095B">
              <w:rPr>
                <w:rFonts w:ascii="Arial" w:hAnsi="Arial" w:cs="Arial"/>
                <w:b/>
                <w:sz w:val="22"/>
                <w:szCs w:val="22"/>
              </w:rPr>
              <w:t>4</w:t>
            </w:r>
            <w:r>
              <w:rPr>
                <w:rFonts w:ascii="Arial" w:hAnsi="Arial" w:cs="Arial"/>
                <w:b/>
                <w:sz w:val="22"/>
                <w:szCs w:val="22"/>
              </w:rPr>
              <w:t xml:space="preserve"> </w:t>
            </w:r>
            <w:r w:rsidRPr="00F70F7F">
              <w:rPr>
                <w:rFonts w:ascii="Arial" w:hAnsi="Arial" w:cs="Arial"/>
                <w:b/>
                <w:sz w:val="22"/>
                <w:szCs w:val="22"/>
              </w:rPr>
              <w:t>– 9/30/202</w:t>
            </w:r>
            <w:r w:rsidR="0068095B">
              <w:rPr>
                <w:rFonts w:ascii="Arial" w:hAnsi="Arial" w:cs="Arial"/>
                <w:b/>
                <w:sz w:val="22"/>
                <w:szCs w:val="22"/>
              </w:rPr>
              <w:t>4</w:t>
            </w:r>
          </w:p>
        </w:tc>
        <w:tc>
          <w:tcPr>
            <w:tcW w:w="1620" w:type="dxa"/>
          </w:tcPr>
          <w:p w14:paraId="31361CF0" w14:textId="16F613FC" w:rsidR="008B2E2F" w:rsidRPr="00F70F7F" w:rsidRDefault="008B2E2F" w:rsidP="004756E8">
            <w:pPr>
              <w:jc w:val="both"/>
              <w:rPr>
                <w:rFonts w:ascii="Arial" w:hAnsi="Arial" w:cs="Arial"/>
                <w:b/>
                <w:sz w:val="22"/>
                <w:szCs w:val="22"/>
              </w:rPr>
            </w:pPr>
            <w:r w:rsidRPr="00F70F7F">
              <w:rPr>
                <w:rFonts w:ascii="Arial" w:hAnsi="Arial" w:cs="Arial"/>
                <w:b/>
                <w:sz w:val="22"/>
                <w:szCs w:val="22"/>
              </w:rPr>
              <w:t>10/1</w:t>
            </w:r>
            <w:r>
              <w:rPr>
                <w:rFonts w:ascii="Arial" w:hAnsi="Arial" w:cs="Arial"/>
                <w:b/>
                <w:sz w:val="22"/>
                <w:szCs w:val="22"/>
              </w:rPr>
              <w:t>/202</w:t>
            </w:r>
            <w:r w:rsidR="0068095B">
              <w:rPr>
                <w:rFonts w:ascii="Arial" w:hAnsi="Arial" w:cs="Arial"/>
                <w:b/>
                <w:sz w:val="22"/>
                <w:szCs w:val="22"/>
              </w:rPr>
              <w:t>4</w:t>
            </w:r>
            <w:r>
              <w:rPr>
                <w:rFonts w:ascii="Arial" w:hAnsi="Arial" w:cs="Arial"/>
                <w:b/>
                <w:sz w:val="22"/>
                <w:szCs w:val="22"/>
              </w:rPr>
              <w:t xml:space="preserve"> – </w:t>
            </w:r>
            <w:r w:rsidRPr="00F70F7F">
              <w:rPr>
                <w:rFonts w:ascii="Arial" w:hAnsi="Arial" w:cs="Arial"/>
                <w:b/>
                <w:sz w:val="22"/>
                <w:szCs w:val="22"/>
              </w:rPr>
              <w:t>12/31/202</w:t>
            </w:r>
            <w:r w:rsidR="0068095B">
              <w:rPr>
                <w:rFonts w:ascii="Arial" w:hAnsi="Arial" w:cs="Arial"/>
                <w:b/>
                <w:sz w:val="22"/>
                <w:szCs w:val="22"/>
              </w:rPr>
              <w:t>4</w:t>
            </w:r>
          </w:p>
        </w:tc>
      </w:tr>
      <w:tr w:rsidR="008B2E2F" w:rsidRPr="00F70F7F" w14:paraId="4D8C2EB3" w14:textId="77777777" w:rsidTr="004756E8">
        <w:tc>
          <w:tcPr>
            <w:tcW w:w="1620" w:type="dxa"/>
          </w:tcPr>
          <w:p w14:paraId="35062692"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Standard Room</w:t>
            </w:r>
          </w:p>
        </w:tc>
        <w:tc>
          <w:tcPr>
            <w:tcW w:w="1260" w:type="dxa"/>
            <w:shd w:val="clear" w:color="auto" w:fill="auto"/>
          </w:tcPr>
          <w:p w14:paraId="480273D3" w14:textId="0F46E755" w:rsidR="008B2E2F" w:rsidRPr="00F70F7F" w:rsidRDefault="008B2E2F" w:rsidP="004756E8">
            <w:pPr>
              <w:jc w:val="center"/>
              <w:rPr>
                <w:rFonts w:ascii="Arial" w:hAnsi="Arial" w:cs="Arial"/>
                <w:sz w:val="22"/>
                <w:szCs w:val="22"/>
              </w:rPr>
            </w:pPr>
            <w:r>
              <w:rPr>
                <w:rFonts w:ascii="Arial" w:hAnsi="Arial" w:cs="Arial"/>
                <w:sz w:val="22"/>
                <w:szCs w:val="22"/>
              </w:rPr>
              <w:t>$2</w:t>
            </w:r>
            <w:r w:rsidR="0068095B">
              <w:rPr>
                <w:rFonts w:ascii="Arial" w:hAnsi="Arial" w:cs="Arial"/>
                <w:sz w:val="22"/>
                <w:szCs w:val="22"/>
              </w:rPr>
              <w:t>49</w:t>
            </w:r>
          </w:p>
        </w:tc>
        <w:tc>
          <w:tcPr>
            <w:tcW w:w="1350" w:type="dxa"/>
            <w:shd w:val="clear" w:color="auto" w:fill="auto"/>
          </w:tcPr>
          <w:p w14:paraId="212235C1" w14:textId="77777777" w:rsidR="008B2E2F" w:rsidRPr="00F70F7F" w:rsidRDefault="008B2E2F" w:rsidP="004756E8">
            <w:pPr>
              <w:jc w:val="center"/>
              <w:rPr>
                <w:rFonts w:ascii="Arial" w:hAnsi="Arial" w:cs="Arial"/>
                <w:sz w:val="22"/>
                <w:szCs w:val="22"/>
              </w:rPr>
            </w:pPr>
            <w:r>
              <w:rPr>
                <w:rFonts w:ascii="Arial" w:hAnsi="Arial" w:cs="Arial"/>
                <w:sz w:val="22"/>
                <w:szCs w:val="22"/>
              </w:rPr>
              <w:t>$169</w:t>
            </w:r>
          </w:p>
        </w:tc>
        <w:tc>
          <w:tcPr>
            <w:tcW w:w="1350" w:type="dxa"/>
            <w:shd w:val="clear" w:color="auto" w:fill="auto"/>
          </w:tcPr>
          <w:p w14:paraId="3874E742" w14:textId="760F2495" w:rsidR="008B2E2F" w:rsidRPr="00F70F7F" w:rsidRDefault="008B2E2F" w:rsidP="004756E8">
            <w:pPr>
              <w:jc w:val="center"/>
              <w:rPr>
                <w:rFonts w:ascii="Arial" w:hAnsi="Arial" w:cs="Arial"/>
                <w:sz w:val="22"/>
                <w:szCs w:val="22"/>
              </w:rPr>
            </w:pPr>
            <w:r>
              <w:rPr>
                <w:rFonts w:ascii="Arial" w:hAnsi="Arial" w:cs="Arial"/>
                <w:sz w:val="22"/>
                <w:szCs w:val="22"/>
              </w:rPr>
              <w:t>$1</w:t>
            </w:r>
            <w:r w:rsidR="0068095B">
              <w:rPr>
                <w:rFonts w:ascii="Arial" w:hAnsi="Arial" w:cs="Arial"/>
                <w:sz w:val="22"/>
                <w:szCs w:val="22"/>
              </w:rPr>
              <w:t>49</w:t>
            </w:r>
          </w:p>
        </w:tc>
        <w:tc>
          <w:tcPr>
            <w:tcW w:w="1620" w:type="dxa"/>
          </w:tcPr>
          <w:p w14:paraId="77D8A704" w14:textId="77777777" w:rsidR="008B2E2F" w:rsidRPr="00F70F7F" w:rsidRDefault="008B2E2F" w:rsidP="004756E8">
            <w:pPr>
              <w:jc w:val="center"/>
              <w:rPr>
                <w:rFonts w:ascii="Arial" w:hAnsi="Arial" w:cs="Arial"/>
                <w:sz w:val="22"/>
                <w:szCs w:val="22"/>
              </w:rPr>
            </w:pPr>
            <w:r>
              <w:rPr>
                <w:rFonts w:ascii="Arial" w:hAnsi="Arial" w:cs="Arial"/>
                <w:sz w:val="22"/>
                <w:szCs w:val="22"/>
              </w:rPr>
              <w:t>$179</w:t>
            </w:r>
          </w:p>
        </w:tc>
      </w:tr>
    </w:tbl>
    <w:p w14:paraId="15E878C0" w14:textId="680C4DBA" w:rsidR="008B2E2F" w:rsidRDefault="008B2E2F" w:rsidP="008B2E2F">
      <w:pPr>
        <w:numPr>
          <w:ilvl w:val="0"/>
          <w:numId w:val="14"/>
        </w:numPr>
        <w:jc w:val="both"/>
        <w:rPr>
          <w:rFonts w:ascii="Arial" w:hAnsi="Arial" w:cs="Arial"/>
          <w:sz w:val="20"/>
          <w:szCs w:val="20"/>
        </w:rPr>
      </w:pPr>
      <w:r>
        <w:rPr>
          <w:rFonts w:ascii="Arial" w:hAnsi="Arial" w:cs="Arial"/>
          <w:b/>
          <w:bCs/>
          <w:sz w:val="20"/>
          <w:szCs w:val="20"/>
        </w:rPr>
        <w:t>Blackout dates:  February 2, 20</w:t>
      </w:r>
      <w:r w:rsidR="0068095B">
        <w:rPr>
          <w:rFonts w:ascii="Arial" w:hAnsi="Arial" w:cs="Arial"/>
          <w:b/>
          <w:bCs/>
          <w:sz w:val="20"/>
          <w:szCs w:val="20"/>
        </w:rPr>
        <w:t xml:space="preserve">24 – </w:t>
      </w:r>
      <w:proofErr w:type="gramStart"/>
      <w:r w:rsidR="0068095B">
        <w:rPr>
          <w:rFonts w:ascii="Arial" w:hAnsi="Arial" w:cs="Arial"/>
          <w:b/>
          <w:bCs/>
          <w:sz w:val="20"/>
          <w:szCs w:val="20"/>
        </w:rPr>
        <w:t>March,</w:t>
      </w:r>
      <w:proofErr w:type="gramEnd"/>
      <w:r w:rsidR="0068095B">
        <w:rPr>
          <w:rFonts w:ascii="Arial" w:hAnsi="Arial" w:cs="Arial"/>
          <w:b/>
          <w:bCs/>
          <w:sz w:val="20"/>
          <w:szCs w:val="20"/>
        </w:rPr>
        <w:t xml:space="preserve"> 2024 </w:t>
      </w:r>
      <w:r>
        <w:rPr>
          <w:rFonts w:ascii="Arial" w:hAnsi="Arial" w:cs="Arial"/>
          <w:b/>
          <w:bCs/>
          <w:sz w:val="20"/>
          <w:szCs w:val="20"/>
        </w:rPr>
        <w:t xml:space="preserve">and October </w:t>
      </w:r>
      <w:r w:rsidR="0068095B">
        <w:rPr>
          <w:rFonts w:ascii="Arial" w:hAnsi="Arial" w:cs="Arial"/>
          <w:b/>
          <w:bCs/>
          <w:sz w:val="20"/>
          <w:szCs w:val="20"/>
        </w:rPr>
        <w:t>1</w:t>
      </w:r>
      <w:r>
        <w:rPr>
          <w:rFonts w:ascii="Arial" w:hAnsi="Arial" w:cs="Arial"/>
          <w:b/>
          <w:bCs/>
          <w:sz w:val="20"/>
          <w:szCs w:val="20"/>
        </w:rPr>
        <w:t>, 202</w:t>
      </w:r>
      <w:r w:rsidR="0068095B">
        <w:rPr>
          <w:rFonts w:ascii="Arial" w:hAnsi="Arial" w:cs="Arial"/>
          <w:b/>
          <w:bCs/>
          <w:sz w:val="20"/>
          <w:szCs w:val="20"/>
        </w:rPr>
        <w:t>4</w:t>
      </w:r>
      <w:r>
        <w:rPr>
          <w:rFonts w:ascii="Arial" w:hAnsi="Arial" w:cs="Arial"/>
          <w:b/>
          <w:bCs/>
          <w:sz w:val="20"/>
          <w:szCs w:val="20"/>
        </w:rPr>
        <w:t xml:space="preserve"> to October </w:t>
      </w:r>
      <w:r w:rsidR="0068095B">
        <w:rPr>
          <w:rFonts w:ascii="Arial" w:hAnsi="Arial" w:cs="Arial"/>
          <w:b/>
          <w:bCs/>
          <w:sz w:val="20"/>
          <w:szCs w:val="20"/>
        </w:rPr>
        <w:t>8</w:t>
      </w:r>
      <w:r>
        <w:rPr>
          <w:rFonts w:ascii="Arial" w:hAnsi="Arial" w:cs="Arial"/>
          <w:b/>
          <w:bCs/>
          <w:sz w:val="20"/>
          <w:szCs w:val="20"/>
        </w:rPr>
        <w:t>,</w:t>
      </w:r>
      <w:r w:rsidR="0068095B">
        <w:rPr>
          <w:rFonts w:ascii="Arial" w:hAnsi="Arial" w:cs="Arial"/>
          <w:b/>
          <w:bCs/>
          <w:sz w:val="20"/>
          <w:szCs w:val="20"/>
        </w:rPr>
        <w:t xml:space="preserve"> </w:t>
      </w:r>
      <w:r>
        <w:rPr>
          <w:rFonts w:ascii="Arial" w:hAnsi="Arial" w:cs="Arial"/>
          <w:b/>
          <w:bCs/>
          <w:sz w:val="20"/>
          <w:szCs w:val="20"/>
        </w:rPr>
        <w:t>202</w:t>
      </w:r>
      <w:r w:rsidR="0068095B">
        <w:rPr>
          <w:rFonts w:ascii="Arial" w:hAnsi="Arial" w:cs="Arial"/>
          <w:b/>
          <w:bCs/>
          <w:sz w:val="20"/>
          <w:szCs w:val="20"/>
        </w:rPr>
        <w:t>4</w:t>
      </w:r>
    </w:p>
    <w:p w14:paraId="126D0A8F" w14:textId="77777777" w:rsidR="008B2E2F" w:rsidRPr="002A5523" w:rsidRDefault="008B2E2F" w:rsidP="008B2E2F">
      <w:pPr>
        <w:numPr>
          <w:ilvl w:val="0"/>
          <w:numId w:val="14"/>
        </w:numPr>
        <w:jc w:val="both"/>
        <w:rPr>
          <w:rFonts w:ascii="Arial" w:hAnsi="Arial" w:cs="Arial"/>
          <w:sz w:val="20"/>
          <w:szCs w:val="20"/>
        </w:rPr>
      </w:pPr>
      <w:r w:rsidRPr="00F70F7F">
        <w:rPr>
          <w:rFonts w:ascii="Arial" w:hAnsi="Arial" w:cs="Arial"/>
          <w:sz w:val="20"/>
          <w:szCs w:val="20"/>
        </w:rPr>
        <w:t>Standard Room includes one king bed or two double beds.</w:t>
      </w:r>
    </w:p>
    <w:p w14:paraId="7C3ADB40" w14:textId="77777777" w:rsidR="008B2E2F" w:rsidRPr="00F70F7F" w:rsidRDefault="008B2E2F" w:rsidP="008B2E2F">
      <w:pPr>
        <w:numPr>
          <w:ilvl w:val="0"/>
          <w:numId w:val="14"/>
        </w:numPr>
        <w:jc w:val="both"/>
        <w:rPr>
          <w:rFonts w:ascii="Arial" w:hAnsi="Arial" w:cs="Arial"/>
          <w:sz w:val="20"/>
          <w:szCs w:val="20"/>
        </w:rPr>
      </w:pPr>
      <w:r w:rsidRPr="00F70F7F">
        <w:rPr>
          <w:rFonts w:ascii="Arial" w:hAnsi="Arial" w:cs="Arial"/>
          <w:sz w:val="20"/>
          <w:szCs w:val="20"/>
        </w:rPr>
        <w:t>Complimentary shuttle transportation within 3-mile radius of the hotel.</w:t>
      </w:r>
    </w:p>
    <w:p w14:paraId="78FA1524" w14:textId="77777777" w:rsidR="008B2E2F" w:rsidRPr="00F70F7F" w:rsidRDefault="008B2E2F" w:rsidP="008B2E2F">
      <w:pPr>
        <w:numPr>
          <w:ilvl w:val="0"/>
          <w:numId w:val="14"/>
        </w:numPr>
        <w:jc w:val="both"/>
        <w:rPr>
          <w:rFonts w:ascii="Arial" w:hAnsi="Arial" w:cs="Arial"/>
          <w:sz w:val="20"/>
          <w:szCs w:val="20"/>
        </w:rPr>
      </w:pPr>
      <w:r w:rsidRPr="00F70F7F">
        <w:rPr>
          <w:rFonts w:ascii="Arial" w:hAnsi="Arial" w:cs="Arial"/>
          <w:sz w:val="20"/>
          <w:szCs w:val="20"/>
        </w:rPr>
        <w:t>All Gold or Platinum level Marriott Rewards members receive complimentary access to Concierge Lounge which includes food and beverage offerings Sunday-Friday, all others at a fee.</w:t>
      </w:r>
    </w:p>
    <w:p w14:paraId="48DD1CE6" w14:textId="2C7EA828" w:rsidR="008B2E2F" w:rsidRPr="00E366BD" w:rsidRDefault="008B2E2F" w:rsidP="004A57B6">
      <w:pPr>
        <w:rPr>
          <w:rFonts w:ascii="Arial" w:hAnsi="Arial" w:cs="Arial"/>
          <w:b/>
          <w:sz w:val="28"/>
          <w:szCs w:val="28"/>
        </w:rPr>
      </w:pPr>
      <w:r w:rsidRPr="00F70F7F">
        <w:rPr>
          <w:rFonts w:ascii="Arial" w:hAnsi="Arial" w:cs="Arial"/>
          <w:b/>
          <w:sz w:val="22"/>
          <w:szCs w:val="22"/>
        </w:rPr>
        <w:br w:type="page"/>
      </w:r>
    </w:p>
    <w:p w14:paraId="65AA7334" w14:textId="77777777" w:rsidR="008B2E2F" w:rsidRPr="00E366BD" w:rsidRDefault="008B2E2F" w:rsidP="008B2E2F">
      <w:pPr>
        <w:ind w:left="270" w:hanging="270"/>
        <w:rPr>
          <w:rFonts w:ascii="Arial" w:hAnsi="Arial" w:cs="Arial"/>
          <w:b/>
          <w:color w:val="002060"/>
          <w:sz w:val="28"/>
          <w:szCs w:val="28"/>
        </w:rPr>
      </w:pPr>
      <w:r w:rsidRPr="00E366BD">
        <w:rPr>
          <w:rFonts w:ascii="Arial" w:hAnsi="Arial" w:cs="Arial"/>
          <w:b/>
          <w:color w:val="002060"/>
          <w:sz w:val="28"/>
          <w:szCs w:val="28"/>
        </w:rPr>
        <w:lastRenderedPageBreak/>
        <w:t>PGA NATIONAL RESORT &amp; SPA (9.6 miles from JMC)</w:t>
      </w:r>
    </w:p>
    <w:p w14:paraId="57126EF3" w14:textId="77777777" w:rsidR="008B2E2F" w:rsidRPr="00F70F7F" w:rsidRDefault="008B2E2F" w:rsidP="008B2E2F">
      <w:pPr>
        <w:jc w:val="both"/>
        <w:rPr>
          <w:rFonts w:ascii="Arial" w:hAnsi="Arial" w:cs="Arial"/>
          <w:sz w:val="22"/>
          <w:szCs w:val="22"/>
        </w:rPr>
      </w:pPr>
      <w:r w:rsidRPr="00F70F7F">
        <w:rPr>
          <w:rFonts w:ascii="Arial" w:hAnsi="Arial" w:cs="Arial"/>
          <w:sz w:val="22"/>
          <w:szCs w:val="22"/>
        </w:rPr>
        <w:t>400 Avenue of Champions, Palm Beach Gardens, FL</w:t>
      </w:r>
    </w:p>
    <w:p w14:paraId="7937510B" w14:textId="3B0ED819" w:rsidR="008B2E2F" w:rsidRDefault="008B2E2F" w:rsidP="008B2E2F">
      <w:pPr>
        <w:jc w:val="both"/>
        <w:rPr>
          <w:rFonts w:ascii="Arial" w:hAnsi="Arial" w:cs="Arial"/>
          <w:sz w:val="22"/>
          <w:szCs w:val="22"/>
        </w:rPr>
      </w:pPr>
      <w:r w:rsidRPr="00F70F7F">
        <w:rPr>
          <w:rFonts w:ascii="Arial" w:hAnsi="Arial" w:cs="Arial"/>
          <w:sz w:val="22"/>
          <w:szCs w:val="22"/>
        </w:rPr>
        <w:t>(561) 627-2000 / (866) 976-3458</w:t>
      </w:r>
    </w:p>
    <w:p w14:paraId="438516C4" w14:textId="10B2AF13" w:rsidR="0068095B" w:rsidRPr="00461401" w:rsidRDefault="00353AB6" w:rsidP="008B2E2F">
      <w:pPr>
        <w:jc w:val="both"/>
        <w:rPr>
          <w:rFonts w:ascii="Arial" w:hAnsi="Arial" w:cs="Arial"/>
          <w:b/>
          <w:bCs/>
          <w:color w:val="00B0F0"/>
          <w:sz w:val="22"/>
          <w:szCs w:val="22"/>
        </w:rPr>
      </w:pPr>
      <w:hyperlink r:id="rId22" w:history="1">
        <w:r w:rsidR="0068095B" w:rsidRPr="00461401">
          <w:rPr>
            <w:rStyle w:val="Hyperlink"/>
            <w:b/>
            <w:bCs/>
            <w:color w:val="00B0F0"/>
          </w:rPr>
          <w:t>Claudia.Bonaiuto@pgaresort.com</w:t>
        </w:r>
      </w:hyperlink>
      <w:r w:rsidR="0068095B" w:rsidRPr="00461401">
        <w:rPr>
          <w:b/>
          <w:bCs/>
          <w:color w:val="00B0F0"/>
        </w:rPr>
        <w:t>,</w:t>
      </w:r>
      <w:hyperlink r:id="rId23" w:history="1">
        <w:r w:rsidR="00461401" w:rsidRPr="00E10800">
          <w:rPr>
            <w:rStyle w:val="Hyperlink"/>
            <w:b/>
            <w:bCs/>
          </w:rPr>
          <w:t>beth.schiffman@pgaresort.com</w:t>
        </w:r>
      </w:hyperlink>
    </w:p>
    <w:p w14:paraId="5A2CFAFF" w14:textId="77777777" w:rsidR="008B2E2F" w:rsidRPr="00472244" w:rsidRDefault="008B2E2F" w:rsidP="008B2E2F">
      <w:pPr>
        <w:rPr>
          <w:b/>
          <w:bCs/>
          <w:color w:val="00B0F0"/>
        </w:rPr>
      </w:pPr>
      <w:r w:rsidRPr="00887D01">
        <w:rPr>
          <w:b/>
          <w:bCs/>
          <w:color w:val="00B0F0"/>
        </w:rPr>
        <w:t xml:space="preserve">Booking Link:  </w:t>
      </w:r>
      <w:hyperlink r:id="rId24" w:history="1">
        <w:r w:rsidRPr="00887D01">
          <w:rPr>
            <w:rStyle w:val="Hyperlink"/>
            <w:b/>
            <w:bCs/>
            <w:color w:val="00B0F0"/>
          </w:rPr>
          <w:t>PGA National Resort &amp; Spa</w:t>
        </w:r>
      </w:hyperlink>
      <w:r>
        <w:rPr>
          <w:b/>
          <w:bCs/>
          <w:color w:val="00B0F0"/>
        </w:rPr>
        <w:t xml:space="preserve">  ; Discount Code: NJMC</w:t>
      </w:r>
    </w:p>
    <w:tbl>
      <w:tblPr>
        <w:tblW w:w="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3060"/>
      </w:tblGrid>
      <w:tr w:rsidR="008B2E2F" w:rsidRPr="00F70F7F" w14:paraId="5DCE421A" w14:textId="77777777" w:rsidTr="004756E8">
        <w:tc>
          <w:tcPr>
            <w:tcW w:w="1818" w:type="dxa"/>
          </w:tcPr>
          <w:p w14:paraId="0AA5E6FA" w14:textId="77777777" w:rsidR="008B2E2F" w:rsidRPr="00F70F7F" w:rsidRDefault="008B2E2F" w:rsidP="004756E8">
            <w:pPr>
              <w:jc w:val="both"/>
              <w:rPr>
                <w:rFonts w:ascii="Arial" w:hAnsi="Arial" w:cs="Arial"/>
                <w:b/>
                <w:sz w:val="22"/>
                <w:szCs w:val="22"/>
              </w:rPr>
            </w:pPr>
          </w:p>
        </w:tc>
        <w:tc>
          <w:tcPr>
            <w:tcW w:w="3060" w:type="dxa"/>
            <w:shd w:val="clear" w:color="auto" w:fill="auto"/>
          </w:tcPr>
          <w:p w14:paraId="199AAC3C" w14:textId="4D3DEDDE" w:rsidR="008B2E2F" w:rsidRPr="00F70F7F" w:rsidRDefault="008B2E2F" w:rsidP="004756E8">
            <w:pPr>
              <w:jc w:val="center"/>
              <w:rPr>
                <w:rFonts w:ascii="Arial" w:hAnsi="Arial" w:cs="Arial"/>
                <w:b/>
                <w:sz w:val="22"/>
                <w:szCs w:val="22"/>
              </w:rPr>
            </w:pPr>
            <w:r w:rsidRPr="00F70F7F">
              <w:rPr>
                <w:rFonts w:ascii="Arial" w:hAnsi="Arial" w:cs="Arial"/>
                <w:b/>
                <w:sz w:val="22"/>
                <w:szCs w:val="22"/>
              </w:rPr>
              <w:t>1/1</w:t>
            </w:r>
            <w:r>
              <w:rPr>
                <w:rFonts w:ascii="Arial" w:hAnsi="Arial" w:cs="Arial"/>
                <w:b/>
                <w:sz w:val="22"/>
                <w:szCs w:val="22"/>
              </w:rPr>
              <w:t>/202</w:t>
            </w:r>
            <w:r w:rsidR="0068095B">
              <w:rPr>
                <w:rFonts w:ascii="Arial" w:hAnsi="Arial" w:cs="Arial"/>
                <w:b/>
                <w:sz w:val="22"/>
                <w:szCs w:val="22"/>
              </w:rPr>
              <w:t>4</w:t>
            </w:r>
            <w:r>
              <w:rPr>
                <w:rFonts w:ascii="Arial" w:hAnsi="Arial" w:cs="Arial"/>
                <w:b/>
                <w:sz w:val="22"/>
                <w:szCs w:val="22"/>
              </w:rPr>
              <w:t xml:space="preserve"> –</w:t>
            </w:r>
            <w:r w:rsidRPr="00F70F7F">
              <w:rPr>
                <w:rFonts w:ascii="Arial" w:hAnsi="Arial" w:cs="Arial"/>
                <w:b/>
                <w:sz w:val="22"/>
                <w:szCs w:val="22"/>
              </w:rPr>
              <w:t xml:space="preserve"> </w:t>
            </w:r>
            <w:r>
              <w:rPr>
                <w:rFonts w:ascii="Arial" w:hAnsi="Arial" w:cs="Arial"/>
                <w:b/>
                <w:sz w:val="22"/>
                <w:szCs w:val="22"/>
              </w:rPr>
              <w:t>12/31/202</w:t>
            </w:r>
            <w:r w:rsidR="0068095B">
              <w:rPr>
                <w:rFonts w:ascii="Arial" w:hAnsi="Arial" w:cs="Arial"/>
                <w:b/>
                <w:sz w:val="22"/>
                <w:szCs w:val="22"/>
              </w:rPr>
              <w:t>4</w:t>
            </w:r>
          </w:p>
        </w:tc>
      </w:tr>
      <w:tr w:rsidR="008B2E2F" w:rsidRPr="00F70F7F" w14:paraId="6C23E656" w14:textId="77777777" w:rsidTr="004756E8">
        <w:tc>
          <w:tcPr>
            <w:tcW w:w="1818" w:type="dxa"/>
          </w:tcPr>
          <w:p w14:paraId="4CCAC426"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Standard Room</w:t>
            </w:r>
          </w:p>
        </w:tc>
        <w:tc>
          <w:tcPr>
            <w:tcW w:w="3060" w:type="dxa"/>
            <w:shd w:val="clear" w:color="auto" w:fill="auto"/>
          </w:tcPr>
          <w:p w14:paraId="19D3C471" w14:textId="77777777" w:rsidR="008B2E2F" w:rsidRPr="00F70F7F" w:rsidRDefault="008B2E2F" w:rsidP="004756E8">
            <w:pPr>
              <w:jc w:val="center"/>
              <w:rPr>
                <w:rFonts w:ascii="Arial" w:hAnsi="Arial" w:cs="Arial"/>
                <w:sz w:val="22"/>
                <w:szCs w:val="22"/>
              </w:rPr>
            </w:pPr>
            <w:r>
              <w:rPr>
                <w:rFonts w:ascii="Arial" w:hAnsi="Arial" w:cs="Arial"/>
                <w:sz w:val="22"/>
                <w:szCs w:val="22"/>
              </w:rPr>
              <w:t>20% off</w:t>
            </w:r>
          </w:p>
        </w:tc>
      </w:tr>
      <w:tr w:rsidR="008B2E2F" w:rsidRPr="00F70F7F" w14:paraId="4FA7DEE4" w14:textId="77777777" w:rsidTr="004756E8">
        <w:tc>
          <w:tcPr>
            <w:tcW w:w="1818" w:type="dxa"/>
          </w:tcPr>
          <w:p w14:paraId="38484F6E"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Deluxe Room</w:t>
            </w:r>
          </w:p>
        </w:tc>
        <w:tc>
          <w:tcPr>
            <w:tcW w:w="3060" w:type="dxa"/>
            <w:shd w:val="clear" w:color="auto" w:fill="auto"/>
          </w:tcPr>
          <w:p w14:paraId="491BEEE0" w14:textId="77777777" w:rsidR="008B2E2F" w:rsidRPr="00F70F7F" w:rsidRDefault="008B2E2F" w:rsidP="004756E8">
            <w:pPr>
              <w:jc w:val="center"/>
              <w:rPr>
                <w:rFonts w:ascii="Arial" w:hAnsi="Arial" w:cs="Arial"/>
                <w:sz w:val="22"/>
                <w:szCs w:val="22"/>
              </w:rPr>
            </w:pPr>
            <w:r>
              <w:rPr>
                <w:rFonts w:ascii="Arial" w:hAnsi="Arial" w:cs="Arial"/>
                <w:sz w:val="22"/>
                <w:szCs w:val="22"/>
              </w:rPr>
              <w:t>20% off</w:t>
            </w:r>
          </w:p>
        </w:tc>
      </w:tr>
      <w:tr w:rsidR="008B2E2F" w:rsidRPr="00F70F7F" w14:paraId="5A7EE38A" w14:textId="77777777" w:rsidTr="004756E8">
        <w:tc>
          <w:tcPr>
            <w:tcW w:w="1818" w:type="dxa"/>
          </w:tcPr>
          <w:p w14:paraId="761EB0A9"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Junior Suite</w:t>
            </w:r>
          </w:p>
        </w:tc>
        <w:tc>
          <w:tcPr>
            <w:tcW w:w="3060" w:type="dxa"/>
            <w:shd w:val="clear" w:color="auto" w:fill="auto"/>
          </w:tcPr>
          <w:p w14:paraId="126C2973" w14:textId="77777777" w:rsidR="008B2E2F" w:rsidRPr="00F70F7F" w:rsidRDefault="008B2E2F" w:rsidP="004756E8">
            <w:pPr>
              <w:jc w:val="center"/>
              <w:rPr>
                <w:rFonts w:ascii="Arial" w:hAnsi="Arial" w:cs="Arial"/>
                <w:sz w:val="22"/>
                <w:szCs w:val="22"/>
              </w:rPr>
            </w:pPr>
            <w:r>
              <w:rPr>
                <w:rFonts w:ascii="Arial" w:hAnsi="Arial" w:cs="Arial"/>
                <w:sz w:val="22"/>
                <w:szCs w:val="22"/>
              </w:rPr>
              <w:t>20% off</w:t>
            </w:r>
          </w:p>
        </w:tc>
      </w:tr>
    </w:tbl>
    <w:p w14:paraId="50EBF8E7" w14:textId="77777777" w:rsidR="008B2E2F" w:rsidRPr="00F70F7F" w:rsidRDefault="008B2E2F" w:rsidP="008B2E2F">
      <w:pPr>
        <w:numPr>
          <w:ilvl w:val="0"/>
          <w:numId w:val="9"/>
        </w:numPr>
        <w:jc w:val="both"/>
        <w:rPr>
          <w:rFonts w:ascii="Arial" w:hAnsi="Arial" w:cs="Arial"/>
          <w:sz w:val="20"/>
          <w:szCs w:val="20"/>
        </w:rPr>
      </w:pPr>
      <w:r w:rsidRPr="00F70F7F">
        <w:rPr>
          <w:rFonts w:ascii="Arial" w:hAnsi="Arial" w:cs="Arial"/>
          <w:sz w:val="20"/>
          <w:szCs w:val="20"/>
        </w:rPr>
        <w:t>PGA National Resort &amp; Spa is a four-diamond resort.  Concierge services available.</w:t>
      </w:r>
    </w:p>
    <w:p w14:paraId="07B8929C" w14:textId="77777777" w:rsidR="008B2E2F" w:rsidRPr="00F70F7F" w:rsidRDefault="008B2E2F" w:rsidP="008B2E2F">
      <w:pPr>
        <w:numPr>
          <w:ilvl w:val="0"/>
          <w:numId w:val="9"/>
        </w:numPr>
        <w:jc w:val="both"/>
        <w:rPr>
          <w:rFonts w:ascii="Arial" w:hAnsi="Arial" w:cs="Arial"/>
          <w:sz w:val="20"/>
          <w:szCs w:val="20"/>
        </w:rPr>
      </w:pPr>
      <w:r w:rsidRPr="00F70F7F">
        <w:rPr>
          <w:rFonts w:ascii="Arial" w:hAnsi="Arial" w:cs="Arial"/>
          <w:sz w:val="20"/>
          <w:szCs w:val="20"/>
        </w:rPr>
        <w:t>Resort charge of $</w:t>
      </w:r>
      <w:r>
        <w:rPr>
          <w:rFonts w:ascii="Arial" w:hAnsi="Arial" w:cs="Arial"/>
          <w:sz w:val="20"/>
          <w:szCs w:val="20"/>
        </w:rPr>
        <w:t>39</w:t>
      </w:r>
      <w:r w:rsidRPr="00F70F7F">
        <w:rPr>
          <w:rFonts w:ascii="Arial" w:hAnsi="Arial" w:cs="Arial"/>
          <w:sz w:val="20"/>
          <w:szCs w:val="20"/>
        </w:rPr>
        <w:t>.00 per room/per night.</w:t>
      </w:r>
    </w:p>
    <w:p w14:paraId="4EDD123C" w14:textId="77777777" w:rsidR="008B2E2F" w:rsidRPr="00F70F7F" w:rsidRDefault="008B2E2F" w:rsidP="008B2E2F">
      <w:pPr>
        <w:numPr>
          <w:ilvl w:val="0"/>
          <w:numId w:val="9"/>
        </w:numPr>
        <w:jc w:val="both"/>
        <w:rPr>
          <w:rFonts w:ascii="Arial" w:hAnsi="Arial" w:cs="Arial"/>
          <w:sz w:val="20"/>
          <w:szCs w:val="20"/>
        </w:rPr>
      </w:pPr>
      <w:r w:rsidRPr="00F70F7F">
        <w:rPr>
          <w:rFonts w:ascii="Arial" w:hAnsi="Arial" w:cs="Arial"/>
          <w:sz w:val="20"/>
          <w:szCs w:val="20"/>
        </w:rPr>
        <w:t>Standard Room includes one king or two full-size beds, with resort garden view.</w:t>
      </w:r>
    </w:p>
    <w:p w14:paraId="12115E0B" w14:textId="77777777" w:rsidR="008B2E2F" w:rsidRPr="00F70F7F" w:rsidRDefault="008B2E2F" w:rsidP="008B2E2F">
      <w:pPr>
        <w:numPr>
          <w:ilvl w:val="0"/>
          <w:numId w:val="9"/>
        </w:numPr>
        <w:jc w:val="both"/>
        <w:rPr>
          <w:rFonts w:ascii="Arial" w:hAnsi="Arial" w:cs="Arial"/>
          <w:sz w:val="20"/>
          <w:szCs w:val="20"/>
        </w:rPr>
      </w:pPr>
      <w:r w:rsidRPr="00F70F7F">
        <w:rPr>
          <w:rFonts w:ascii="Arial" w:hAnsi="Arial" w:cs="Arial"/>
          <w:sz w:val="20"/>
          <w:szCs w:val="20"/>
        </w:rPr>
        <w:t>Deluxe Room includes one king or two full-size beds, with golf course, spa, or garden view.</w:t>
      </w:r>
    </w:p>
    <w:p w14:paraId="3F518218" w14:textId="77777777" w:rsidR="008B2E2F" w:rsidRPr="00F70F7F" w:rsidRDefault="008B2E2F" w:rsidP="008B2E2F">
      <w:pPr>
        <w:numPr>
          <w:ilvl w:val="0"/>
          <w:numId w:val="9"/>
        </w:numPr>
        <w:ind w:right="-720"/>
        <w:jc w:val="both"/>
        <w:rPr>
          <w:rFonts w:ascii="Arial" w:hAnsi="Arial" w:cs="Arial"/>
          <w:b/>
          <w:sz w:val="20"/>
          <w:szCs w:val="20"/>
        </w:rPr>
      </w:pPr>
      <w:r w:rsidRPr="00F70F7F">
        <w:rPr>
          <w:rFonts w:ascii="Arial" w:hAnsi="Arial" w:cs="Arial"/>
          <w:sz w:val="20"/>
          <w:szCs w:val="20"/>
        </w:rPr>
        <w:t xml:space="preserve">Junior Suite includes one king or two full-size beds, living area with sleep sofa, </w:t>
      </w:r>
    </w:p>
    <w:p w14:paraId="34F8B21A" w14:textId="77777777" w:rsidR="008B2E2F" w:rsidRPr="00F70F7F" w:rsidRDefault="008B2E2F" w:rsidP="008B2E2F">
      <w:pPr>
        <w:ind w:left="360" w:right="-720"/>
        <w:jc w:val="both"/>
        <w:rPr>
          <w:rFonts w:ascii="Arial" w:hAnsi="Arial" w:cs="Arial"/>
          <w:sz w:val="20"/>
          <w:szCs w:val="20"/>
        </w:rPr>
      </w:pPr>
      <w:r w:rsidRPr="00F70F7F">
        <w:rPr>
          <w:rFonts w:ascii="Arial" w:hAnsi="Arial" w:cs="Arial"/>
          <w:sz w:val="20"/>
          <w:szCs w:val="20"/>
        </w:rPr>
        <w:t>small dining table, and large private balcony overlooking the resort gardens.</w:t>
      </w:r>
    </w:p>
    <w:p w14:paraId="43D5720D" w14:textId="77777777" w:rsidR="008B2E2F" w:rsidRPr="00F70F7F" w:rsidRDefault="008B2E2F" w:rsidP="008B2E2F">
      <w:pPr>
        <w:numPr>
          <w:ilvl w:val="0"/>
          <w:numId w:val="9"/>
        </w:numPr>
        <w:jc w:val="both"/>
        <w:rPr>
          <w:rFonts w:ascii="Arial" w:hAnsi="Arial" w:cs="Arial"/>
          <w:sz w:val="20"/>
          <w:szCs w:val="20"/>
        </w:rPr>
      </w:pPr>
      <w:r w:rsidRPr="00F70F7F">
        <w:rPr>
          <w:rFonts w:ascii="Arial" w:hAnsi="Arial" w:cs="Arial"/>
          <w:sz w:val="20"/>
          <w:szCs w:val="20"/>
        </w:rPr>
        <w:t>All rooms include private balcony, sitting area and mini refrigerator.</w:t>
      </w:r>
    </w:p>
    <w:p w14:paraId="6E85380F" w14:textId="77777777" w:rsidR="008B2E2F" w:rsidRPr="00F70F7F" w:rsidRDefault="008B2E2F" w:rsidP="008B2E2F">
      <w:pPr>
        <w:numPr>
          <w:ilvl w:val="0"/>
          <w:numId w:val="9"/>
        </w:numPr>
        <w:ind w:right="-720"/>
        <w:jc w:val="both"/>
        <w:rPr>
          <w:rFonts w:ascii="Arial" w:hAnsi="Arial" w:cs="Arial"/>
          <w:sz w:val="20"/>
          <w:szCs w:val="20"/>
        </w:rPr>
      </w:pPr>
      <w:r w:rsidRPr="00F70F7F">
        <w:rPr>
          <w:rFonts w:ascii="Arial" w:hAnsi="Arial" w:cs="Arial"/>
          <w:sz w:val="20"/>
          <w:szCs w:val="20"/>
        </w:rPr>
        <w:t xml:space="preserve">Complimentary Self-Parking </w:t>
      </w:r>
    </w:p>
    <w:p w14:paraId="07C48167" w14:textId="24EAB562" w:rsidR="008B2E2F" w:rsidRPr="00F70F7F" w:rsidRDefault="008B2E2F" w:rsidP="008B2E2F">
      <w:pPr>
        <w:numPr>
          <w:ilvl w:val="0"/>
          <w:numId w:val="9"/>
        </w:numPr>
        <w:ind w:right="-720"/>
        <w:jc w:val="both"/>
        <w:rPr>
          <w:rFonts w:ascii="Arial" w:hAnsi="Arial" w:cs="Arial"/>
          <w:sz w:val="20"/>
          <w:szCs w:val="20"/>
        </w:rPr>
      </w:pPr>
      <w:r w:rsidRPr="00F70F7F">
        <w:rPr>
          <w:rFonts w:ascii="Arial" w:hAnsi="Arial" w:cs="Arial"/>
          <w:sz w:val="20"/>
          <w:szCs w:val="20"/>
        </w:rPr>
        <w:t xml:space="preserve">Use of Sports &amp; Racquet Club including Har </w:t>
      </w:r>
      <w:r w:rsidR="003E2743">
        <w:rPr>
          <w:rFonts w:ascii="Arial" w:hAnsi="Arial" w:cs="Arial"/>
          <w:sz w:val="20"/>
          <w:szCs w:val="20"/>
        </w:rPr>
        <w:t>-</w:t>
      </w:r>
      <w:proofErr w:type="spellStart"/>
      <w:r w:rsidRPr="00F70F7F">
        <w:rPr>
          <w:rFonts w:ascii="Arial" w:hAnsi="Arial" w:cs="Arial"/>
          <w:sz w:val="20"/>
          <w:szCs w:val="20"/>
        </w:rPr>
        <w:t>Tru</w:t>
      </w:r>
      <w:proofErr w:type="spellEnd"/>
      <w:r w:rsidRPr="00F70F7F">
        <w:rPr>
          <w:rFonts w:ascii="Arial" w:hAnsi="Arial" w:cs="Arial"/>
          <w:sz w:val="20"/>
          <w:szCs w:val="20"/>
        </w:rPr>
        <w:t xml:space="preserve"> tennis courts &amp; lap pool (1p-4p)</w:t>
      </w:r>
    </w:p>
    <w:p w14:paraId="18A4F9E7" w14:textId="77777777" w:rsidR="008B2E2F" w:rsidRPr="00F70F7F" w:rsidRDefault="008B2E2F" w:rsidP="008B2E2F">
      <w:pPr>
        <w:numPr>
          <w:ilvl w:val="0"/>
          <w:numId w:val="9"/>
        </w:numPr>
        <w:ind w:right="-720"/>
        <w:jc w:val="both"/>
        <w:rPr>
          <w:rFonts w:ascii="Arial" w:hAnsi="Arial" w:cs="Arial"/>
          <w:sz w:val="20"/>
          <w:szCs w:val="20"/>
        </w:rPr>
      </w:pPr>
      <w:r w:rsidRPr="00F70F7F">
        <w:rPr>
          <w:rFonts w:ascii="Arial" w:hAnsi="Arial" w:cs="Arial"/>
          <w:sz w:val="20"/>
          <w:szCs w:val="20"/>
        </w:rPr>
        <w:t>Discounted Golf Rates on (5) Championship Courses, Complimentary Golf Bag Storage, and unlimited Range Balls.</w:t>
      </w:r>
    </w:p>
    <w:p w14:paraId="0C13D036" w14:textId="77777777" w:rsidR="008B2E2F" w:rsidRPr="00F70F7F" w:rsidRDefault="008B2E2F" w:rsidP="008B2E2F">
      <w:pPr>
        <w:ind w:left="360" w:right="-720"/>
        <w:jc w:val="both"/>
        <w:rPr>
          <w:rFonts w:ascii="Arial" w:hAnsi="Arial" w:cs="Arial"/>
          <w:b/>
          <w:sz w:val="22"/>
          <w:szCs w:val="22"/>
        </w:rPr>
      </w:pPr>
    </w:p>
    <w:p w14:paraId="6F27716B" w14:textId="77777777" w:rsidR="008B2E2F" w:rsidRPr="00F70F7F" w:rsidRDefault="008B2E2F" w:rsidP="008B2E2F">
      <w:pPr>
        <w:jc w:val="center"/>
        <w:rPr>
          <w:rFonts w:ascii="Arial" w:hAnsi="Arial" w:cs="Arial"/>
          <w:b/>
          <w:sz w:val="22"/>
          <w:szCs w:val="22"/>
        </w:rPr>
      </w:pPr>
      <w:r w:rsidRPr="00F70F7F">
        <w:rPr>
          <w:rFonts w:ascii="Arial" w:hAnsi="Arial" w:cs="Arial"/>
          <w:b/>
          <w:sz w:val="22"/>
          <w:szCs w:val="22"/>
        </w:rPr>
        <w:t>*          *          *</w:t>
      </w:r>
    </w:p>
    <w:p w14:paraId="573712DA" w14:textId="77777777" w:rsidR="008B2E2F" w:rsidRPr="00E366BD" w:rsidRDefault="008B2E2F" w:rsidP="008B2E2F">
      <w:pPr>
        <w:rPr>
          <w:rFonts w:ascii="Arial" w:hAnsi="Arial" w:cs="Arial"/>
          <w:b/>
          <w:bCs/>
          <w:color w:val="002060"/>
          <w:sz w:val="28"/>
          <w:szCs w:val="28"/>
        </w:rPr>
      </w:pPr>
      <w:r w:rsidRPr="00E366BD">
        <w:rPr>
          <w:rFonts w:ascii="Arial" w:hAnsi="Arial" w:cs="Arial"/>
          <w:b/>
          <w:bCs/>
          <w:color w:val="002060"/>
          <w:sz w:val="28"/>
          <w:szCs w:val="28"/>
        </w:rPr>
        <w:t>WYNDHAM GRAND JUPITER</w:t>
      </w:r>
      <w:r>
        <w:rPr>
          <w:rFonts w:ascii="Arial" w:hAnsi="Arial" w:cs="Arial"/>
          <w:b/>
          <w:bCs/>
          <w:color w:val="002060"/>
          <w:sz w:val="28"/>
          <w:szCs w:val="28"/>
        </w:rPr>
        <w:t>-</w:t>
      </w:r>
      <w:r w:rsidRPr="00E366BD">
        <w:rPr>
          <w:rFonts w:ascii="Arial" w:hAnsi="Arial" w:cs="Arial"/>
          <w:b/>
          <w:bCs/>
          <w:color w:val="002060"/>
          <w:sz w:val="28"/>
          <w:szCs w:val="28"/>
        </w:rPr>
        <w:t>HARBOURSIDE PLACE (1.9 miles from JMC)</w:t>
      </w:r>
    </w:p>
    <w:p w14:paraId="76DB0E22" w14:textId="77777777" w:rsidR="008B2E2F" w:rsidRPr="00F70F7F" w:rsidRDefault="008B2E2F" w:rsidP="008B2E2F">
      <w:pPr>
        <w:rPr>
          <w:rFonts w:ascii="Arial" w:hAnsi="Arial" w:cs="Arial"/>
          <w:sz w:val="22"/>
          <w:szCs w:val="22"/>
        </w:rPr>
      </w:pPr>
      <w:r w:rsidRPr="00F70F7F">
        <w:rPr>
          <w:rFonts w:ascii="Arial" w:hAnsi="Arial" w:cs="Arial"/>
          <w:sz w:val="22"/>
          <w:szCs w:val="22"/>
        </w:rPr>
        <w:t>122 Soundings Avenue, Jupiter, FL 33477</w:t>
      </w:r>
    </w:p>
    <w:p w14:paraId="4CBA1F7E" w14:textId="77777777" w:rsidR="008B2E2F" w:rsidRDefault="008B2E2F" w:rsidP="008B2E2F">
      <w:pPr>
        <w:rPr>
          <w:rFonts w:ascii="Arial" w:hAnsi="Arial" w:cs="Arial"/>
          <w:sz w:val="22"/>
          <w:szCs w:val="22"/>
        </w:rPr>
      </w:pPr>
      <w:r w:rsidRPr="00F70F7F">
        <w:rPr>
          <w:rFonts w:ascii="Arial" w:hAnsi="Arial" w:cs="Arial"/>
          <w:sz w:val="22"/>
          <w:szCs w:val="22"/>
        </w:rPr>
        <w:t>(561) 273-6668</w:t>
      </w:r>
    </w:p>
    <w:p w14:paraId="2CB6D3CE" w14:textId="2C7C46EF" w:rsidR="00461401" w:rsidRPr="00461401" w:rsidRDefault="00461401" w:rsidP="008B2E2F">
      <w:pPr>
        <w:rPr>
          <w:b/>
          <w:bCs/>
          <w:color w:val="00B0F0"/>
        </w:rPr>
      </w:pPr>
      <w:proofErr w:type="gramStart"/>
      <w:r w:rsidRPr="00461401">
        <w:rPr>
          <w:b/>
          <w:bCs/>
          <w:color w:val="00B0F0"/>
        </w:rPr>
        <w:t>gpartridge@wyndhamgrandjupiter.com ,</w:t>
      </w:r>
      <w:proofErr w:type="gramEnd"/>
      <w:r w:rsidRPr="00461401">
        <w:rPr>
          <w:b/>
          <w:bCs/>
          <w:color w:val="00B0F0"/>
        </w:rPr>
        <w:t xml:space="preserve"> ajacobsen@wyndhamgrandjupiter.com</w:t>
      </w:r>
    </w:p>
    <w:p w14:paraId="75108C15" w14:textId="7C8C4819" w:rsidR="008B2E2F" w:rsidRPr="00E91BDD" w:rsidRDefault="00353AB6" w:rsidP="008B2E2F">
      <w:pPr>
        <w:rPr>
          <w:rFonts w:ascii="Arial" w:hAnsi="Arial" w:cs="Arial"/>
          <w:b/>
          <w:bCs/>
          <w:color w:val="00B0F0"/>
          <w:sz w:val="22"/>
          <w:szCs w:val="22"/>
        </w:rPr>
      </w:pPr>
      <w:hyperlink r:id="rId25" w:history="1">
        <w:r w:rsidR="008B2E2F" w:rsidRPr="00946442">
          <w:rPr>
            <w:rStyle w:val="Hyperlink"/>
            <w:rFonts w:ascii="Arial" w:hAnsi="Arial" w:cs="Arial"/>
            <w:b/>
            <w:bCs/>
            <w:color w:val="00B0F0"/>
          </w:rPr>
          <w:t xml:space="preserve">Wyndham Grand Jupiter </w:t>
        </w:r>
        <w:proofErr w:type="gramStart"/>
        <w:r w:rsidR="008B2E2F" w:rsidRPr="00946442">
          <w:rPr>
            <w:rStyle w:val="Hyperlink"/>
            <w:rFonts w:ascii="Arial" w:hAnsi="Arial" w:cs="Arial"/>
            <w:b/>
            <w:bCs/>
            <w:color w:val="00B0F0"/>
          </w:rPr>
          <w:t>At</w:t>
        </w:r>
        <w:proofErr w:type="gramEnd"/>
        <w:r w:rsidR="008B2E2F" w:rsidRPr="00946442">
          <w:rPr>
            <w:rStyle w:val="Hyperlink"/>
            <w:rFonts w:ascii="Arial" w:hAnsi="Arial" w:cs="Arial"/>
            <w:b/>
            <w:bCs/>
            <w:color w:val="00B0F0"/>
          </w:rPr>
          <w:t xml:space="preserve"> </w:t>
        </w:r>
        <w:proofErr w:type="spellStart"/>
        <w:r w:rsidR="008B2E2F" w:rsidRPr="00946442">
          <w:rPr>
            <w:rStyle w:val="Hyperlink"/>
            <w:rFonts w:ascii="Arial" w:hAnsi="Arial" w:cs="Arial"/>
            <w:b/>
            <w:bCs/>
            <w:color w:val="00B0F0"/>
          </w:rPr>
          <w:t>Harbourside</w:t>
        </w:r>
        <w:proofErr w:type="spellEnd"/>
        <w:r w:rsidR="008B2E2F" w:rsidRPr="00946442">
          <w:rPr>
            <w:rStyle w:val="Hyperlink"/>
            <w:rFonts w:ascii="Arial" w:hAnsi="Arial" w:cs="Arial"/>
            <w:b/>
            <w:bCs/>
            <w:color w:val="00B0F0"/>
          </w:rPr>
          <w:t xml:space="preserve"> Place</w:t>
        </w:r>
      </w:hyperlink>
      <w:r w:rsidR="008B2E2F">
        <w:rPr>
          <w:rFonts w:ascii="Arial" w:hAnsi="Arial" w:cs="Arial"/>
          <w:b/>
          <w:bCs/>
          <w:color w:val="00B0F0"/>
        </w:rPr>
        <w:t xml:space="preserve"> </w:t>
      </w:r>
      <w:r w:rsidR="008B2E2F" w:rsidRPr="00F70F7F">
        <w:rPr>
          <w:rFonts w:ascii="Arial" w:hAnsi="Arial" w:cs="Arial"/>
          <w:b/>
          <w:bCs/>
          <w:color w:val="00B0F0"/>
        </w:rPr>
        <w:t>; Booking Code: 61447535</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2804"/>
        <w:gridCol w:w="2520"/>
        <w:gridCol w:w="2610"/>
      </w:tblGrid>
      <w:tr w:rsidR="008B2E2F" w:rsidRPr="00F70F7F" w14:paraId="28BADC06" w14:textId="77777777" w:rsidTr="004756E8">
        <w:trPr>
          <w:trHeight w:val="341"/>
        </w:trPr>
        <w:tc>
          <w:tcPr>
            <w:tcW w:w="2056" w:type="dxa"/>
          </w:tcPr>
          <w:p w14:paraId="16DAEF67" w14:textId="77777777" w:rsidR="008B2E2F" w:rsidRPr="00F70F7F" w:rsidRDefault="008B2E2F" w:rsidP="004756E8">
            <w:pPr>
              <w:jc w:val="both"/>
              <w:rPr>
                <w:rFonts w:ascii="Arial" w:hAnsi="Arial" w:cs="Arial"/>
                <w:b/>
                <w:sz w:val="22"/>
                <w:szCs w:val="22"/>
              </w:rPr>
            </w:pPr>
          </w:p>
        </w:tc>
        <w:tc>
          <w:tcPr>
            <w:tcW w:w="2804" w:type="dxa"/>
            <w:shd w:val="clear" w:color="auto" w:fill="auto"/>
          </w:tcPr>
          <w:p w14:paraId="681EF9F0" w14:textId="50D8FB7E" w:rsidR="008B2E2F" w:rsidRPr="00F70F7F" w:rsidRDefault="008B2E2F" w:rsidP="004756E8">
            <w:pPr>
              <w:jc w:val="both"/>
              <w:rPr>
                <w:rFonts w:ascii="Arial" w:hAnsi="Arial" w:cs="Arial"/>
                <w:b/>
                <w:sz w:val="22"/>
                <w:szCs w:val="22"/>
              </w:rPr>
            </w:pPr>
            <w:r>
              <w:rPr>
                <w:rFonts w:ascii="Arial" w:hAnsi="Arial" w:cs="Arial"/>
                <w:b/>
                <w:sz w:val="22"/>
                <w:szCs w:val="22"/>
              </w:rPr>
              <w:t>12/21/202</w:t>
            </w:r>
            <w:r w:rsidR="00461401">
              <w:rPr>
                <w:rFonts w:ascii="Arial" w:hAnsi="Arial" w:cs="Arial"/>
                <w:b/>
                <w:sz w:val="22"/>
                <w:szCs w:val="22"/>
              </w:rPr>
              <w:t>3</w:t>
            </w:r>
            <w:r>
              <w:rPr>
                <w:rFonts w:ascii="Arial" w:hAnsi="Arial" w:cs="Arial"/>
                <w:b/>
                <w:sz w:val="22"/>
                <w:szCs w:val="22"/>
              </w:rPr>
              <w:t>– 4/</w:t>
            </w:r>
            <w:r w:rsidR="00461401">
              <w:rPr>
                <w:rFonts w:ascii="Arial" w:hAnsi="Arial" w:cs="Arial"/>
                <w:b/>
                <w:sz w:val="22"/>
                <w:szCs w:val="22"/>
              </w:rPr>
              <w:t>15</w:t>
            </w:r>
            <w:r>
              <w:rPr>
                <w:rFonts w:ascii="Arial" w:hAnsi="Arial" w:cs="Arial"/>
                <w:b/>
                <w:sz w:val="22"/>
                <w:szCs w:val="22"/>
              </w:rPr>
              <w:t>/202</w:t>
            </w:r>
            <w:r w:rsidR="00461401">
              <w:rPr>
                <w:rFonts w:ascii="Arial" w:hAnsi="Arial" w:cs="Arial"/>
                <w:b/>
                <w:sz w:val="22"/>
                <w:szCs w:val="22"/>
              </w:rPr>
              <w:t>4</w:t>
            </w:r>
          </w:p>
        </w:tc>
        <w:tc>
          <w:tcPr>
            <w:tcW w:w="2520" w:type="dxa"/>
            <w:shd w:val="clear" w:color="auto" w:fill="auto"/>
          </w:tcPr>
          <w:p w14:paraId="07675CE2" w14:textId="2C208C0C" w:rsidR="008B2E2F" w:rsidRPr="00F70F7F" w:rsidRDefault="00461401" w:rsidP="004756E8">
            <w:pPr>
              <w:jc w:val="both"/>
              <w:rPr>
                <w:rFonts w:ascii="Arial" w:hAnsi="Arial" w:cs="Arial"/>
                <w:b/>
                <w:sz w:val="22"/>
                <w:szCs w:val="22"/>
              </w:rPr>
            </w:pPr>
            <w:r>
              <w:rPr>
                <w:rFonts w:ascii="Arial" w:hAnsi="Arial" w:cs="Arial"/>
                <w:b/>
                <w:sz w:val="22"/>
                <w:szCs w:val="22"/>
              </w:rPr>
              <w:t>4/16</w:t>
            </w:r>
            <w:r w:rsidR="008B2E2F">
              <w:rPr>
                <w:rFonts w:ascii="Arial" w:hAnsi="Arial" w:cs="Arial"/>
                <w:b/>
                <w:sz w:val="22"/>
                <w:szCs w:val="22"/>
              </w:rPr>
              <w:t>/202</w:t>
            </w:r>
            <w:r>
              <w:rPr>
                <w:rFonts w:ascii="Arial" w:hAnsi="Arial" w:cs="Arial"/>
                <w:b/>
                <w:sz w:val="22"/>
                <w:szCs w:val="22"/>
              </w:rPr>
              <w:t>4</w:t>
            </w:r>
            <w:r w:rsidR="008B2E2F">
              <w:rPr>
                <w:rFonts w:ascii="Arial" w:hAnsi="Arial" w:cs="Arial"/>
                <w:b/>
                <w:sz w:val="22"/>
                <w:szCs w:val="22"/>
              </w:rPr>
              <w:t xml:space="preserve"> – 9/30/202</w:t>
            </w:r>
            <w:r>
              <w:rPr>
                <w:rFonts w:ascii="Arial" w:hAnsi="Arial" w:cs="Arial"/>
                <w:b/>
                <w:sz w:val="22"/>
                <w:szCs w:val="22"/>
              </w:rPr>
              <w:t>4</w:t>
            </w:r>
          </w:p>
        </w:tc>
        <w:tc>
          <w:tcPr>
            <w:tcW w:w="2610" w:type="dxa"/>
          </w:tcPr>
          <w:p w14:paraId="236304C6" w14:textId="05A5E940" w:rsidR="008B2E2F" w:rsidRPr="00F70F7F" w:rsidRDefault="008B2E2F" w:rsidP="004756E8">
            <w:pPr>
              <w:jc w:val="both"/>
              <w:rPr>
                <w:rFonts w:ascii="Arial" w:hAnsi="Arial" w:cs="Arial"/>
                <w:b/>
                <w:sz w:val="22"/>
                <w:szCs w:val="22"/>
              </w:rPr>
            </w:pPr>
            <w:r>
              <w:rPr>
                <w:rFonts w:ascii="Arial" w:hAnsi="Arial" w:cs="Arial"/>
                <w:b/>
                <w:sz w:val="22"/>
                <w:szCs w:val="22"/>
              </w:rPr>
              <w:t>10/1/202</w:t>
            </w:r>
            <w:r w:rsidR="00461401">
              <w:rPr>
                <w:rFonts w:ascii="Arial" w:hAnsi="Arial" w:cs="Arial"/>
                <w:b/>
                <w:sz w:val="22"/>
                <w:szCs w:val="22"/>
              </w:rPr>
              <w:t>4</w:t>
            </w:r>
            <w:r>
              <w:rPr>
                <w:rFonts w:ascii="Arial" w:hAnsi="Arial" w:cs="Arial"/>
                <w:b/>
                <w:sz w:val="22"/>
                <w:szCs w:val="22"/>
              </w:rPr>
              <w:t xml:space="preserve"> – 12/20/202</w:t>
            </w:r>
            <w:r w:rsidR="00461401">
              <w:rPr>
                <w:rFonts w:ascii="Arial" w:hAnsi="Arial" w:cs="Arial"/>
                <w:b/>
                <w:sz w:val="22"/>
                <w:szCs w:val="22"/>
              </w:rPr>
              <w:t>4</w:t>
            </w:r>
          </w:p>
        </w:tc>
      </w:tr>
      <w:tr w:rsidR="008B2E2F" w:rsidRPr="00F70F7F" w14:paraId="36CCB3A8" w14:textId="77777777" w:rsidTr="004756E8">
        <w:trPr>
          <w:trHeight w:val="542"/>
        </w:trPr>
        <w:tc>
          <w:tcPr>
            <w:tcW w:w="2056" w:type="dxa"/>
          </w:tcPr>
          <w:p w14:paraId="23979F95"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Deluxe Room</w:t>
            </w:r>
          </w:p>
        </w:tc>
        <w:tc>
          <w:tcPr>
            <w:tcW w:w="2804" w:type="dxa"/>
            <w:shd w:val="clear" w:color="auto" w:fill="auto"/>
          </w:tcPr>
          <w:p w14:paraId="0AD1E2F6"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Sun</w:t>
            </w:r>
            <w:r>
              <w:rPr>
                <w:rFonts w:ascii="Arial" w:hAnsi="Arial" w:cs="Arial"/>
                <w:sz w:val="22"/>
                <w:szCs w:val="22"/>
              </w:rPr>
              <w:t>-Thurs: $299.00</w:t>
            </w:r>
          </w:p>
          <w:p w14:paraId="30FCA3F3"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Fri</w:t>
            </w:r>
            <w:r>
              <w:rPr>
                <w:rFonts w:ascii="Arial" w:hAnsi="Arial" w:cs="Arial"/>
                <w:sz w:val="22"/>
                <w:szCs w:val="22"/>
              </w:rPr>
              <w:t>-Sat: $ 359.00</w:t>
            </w:r>
          </w:p>
        </w:tc>
        <w:tc>
          <w:tcPr>
            <w:tcW w:w="2520" w:type="dxa"/>
            <w:shd w:val="clear" w:color="auto" w:fill="auto"/>
          </w:tcPr>
          <w:p w14:paraId="672A7E09"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Sun-Thurs</w:t>
            </w:r>
            <w:r>
              <w:rPr>
                <w:rFonts w:ascii="Arial" w:hAnsi="Arial" w:cs="Arial"/>
                <w:sz w:val="22"/>
                <w:szCs w:val="22"/>
              </w:rPr>
              <w:t>:  $169.00</w:t>
            </w:r>
          </w:p>
          <w:p w14:paraId="64321A86"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Fri-Sa</w:t>
            </w:r>
            <w:r>
              <w:rPr>
                <w:rFonts w:ascii="Arial" w:hAnsi="Arial" w:cs="Arial"/>
                <w:sz w:val="22"/>
                <w:szCs w:val="22"/>
              </w:rPr>
              <w:t>t- $199.00</w:t>
            </w:r>
          </w:p>
        </w:tc>
        <w:tc>
          <w:tcPr>
            <w:tcW w:w="2610" w:type="dxa"/>
          </w:tcPr>
          <w:p w14:paraId="71307F29"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Sun-Thurs</w:t>
            </w:r>
            <w:r>
              <w:rPr>
                <w:rFonts w:ascii="Arial" w:hAnsi="Arial" w:cs="Arial"/>
                <w:sz w:val="22"/>
                <w:szCs w:val="22"/>
              </w:rPr>
              <w:t>:  $189.00</w:t>
            </w:r>
          </w:p>
          <w:p w14:paraId="6C8B4B17"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Fri</w:t>
            </w:r>
            <w:r>
              <w:rPr>
                <w:rFonts w:ascii="Arial" w:hAnsi="Arial" w:cs="Arial"/>
                <w:sz w:val="22"/>
                <w:szCs w:val="22"/>
              </w:rPr>
              <w:t>-Sat:  $259.00</w:t>
            </w:r>
          </w:p>
        </w:tc>
      </w:tr>
    </w:tbl>
    <w:p w14:paraId="11FD5A9B" w14:textId="4C659ACB" w:rsidR="00461401" w:rsidRPr="00461401" w:rsidRDefault="00461401" w:rsidP="00461401">
      <w:pPr>
        <w:jc w:val="both"/>
        <w:rPr>
          <w:rFonts w:ascii="Arial" w:hAnsi="Arial" w:cs="Arial"/>
          <w:sz w:val="20"/>
          <w:szCs w:val="20"/>
        </w:rPr>
      </w:pPr>
      <w:r>
        <w:rPr>
          <w:rFonts w:ascii="Arial" w:hAnsi="Arial" w:cs="Arial"/>
          <w:b/>
          <w:bCs/>
          <w:sz w:val="20"/>
          <w:szCs w:val="20"/>
        </w:rPr>
        <w:t xml:space="preserve">Blackout dates: December 6-8, </w:t>
      </w:r>
      <w:proofErr w:type="gramStart"/>
      <w:r>
        <w:rPr>
          <w:rFonts w:ascii="Arial" w:hAnsi="Arial" w:cs="Arial"/>
          <w:b/>
          <w:bCs/>
          <w:sz w:val="20"/>
          <w:szCs w:val="20"/>
        </w:rPr>
        <w:t>2024 ;</w:t>
      </w:r>
      <w:proofErr w:type="gramEnd"/>
      <w:r>
        <w:rPr>
          <w:rFonts w:ascii="Arial" w:hAnsi="Arial" w:cs="Arial"/>
          <w:b/>
          <w:bCs/>
          <w:sz w:val="20"/>
          <w:szCs w:val="20"/>
        </w:rPr>
        <w:t xml:space="preserve"> December 31 -January, 2024 ; February 16-18, 2024 ; February 29 – March 3, 2024</w:t>
      </w:r>
    </w:p>
    <w:p w14:paraId="66150913" w14:textId="04A390F9" w:rsidR="008B2E2F" w:rsidRPr="00F70F7F" w:rsidRDefault="008B2E2F" w:rsidP="008B2E2F">
      <w:pPr>
        <w:numPr>
          <w:ilvl w:val="0"/>
          <w:numId w:val="19"/>
        </w:numPr>
        <w:ind w:left="360"/>
        <w:jc w:val="both"/>
        <w:rPr>
          <w:rFonts w:ascii="Arial" w:hAnsi="Arial" w:cs="Arial"/>
          <w:b/>
          <w:sz w:val="20"/>
          <w:szCs w:val="20"/>
        </w:rPr>
      </w:pPr>
      <w:r w:rsidRPr="00F70F7F">
        <w:rPr>
          <w:rFonts w:ascii="Arial" w:hAnsi="Arial" w:cs="Arial"/>
          <w:sz w:val="20"/>
          <w:szCs w:val="20"/>
        </w:rPr>
        <w:t>Wyndham Grand Jupiter is a four-diamond resort.</w:t>
      </w:r>
    </w:p>
    <w:p w14:paraId="5009FDF6" w14:textId="77777777" w:rsidR="008B2E2F" w:rsidRPr="0044748E" w:rsidRDefault="008B2E2F" w:rsidP="008B2E2F">
      <w:pPr>
        <w:numPr>
          <w:ilvl w:val="0"/>
          <w:numId w:val="19"/>
        </w:numPr>
        <w:ind w:left="360"/>
        <w:jc w:val="both"/>
        <w:rPr>
          <w:rFonts w:ascii="Arial" w:hAnsi="Arial" w:cs="Arial"/>
          <w:b/>
          <w:sz w:val="20"/>
          <w:szCs w:val="20"/>
        </w:rPr>
      </w:pPr>
      <w:r w:rsidRPr="00F70F7F">
        <w:rPr>
          <w:rFonts w:ascii="Arial" w:hAnsi="Arial" w:cs="Arial"/>
          <w:sz w:val="20"/>
          <w:szCs w:val="20"/>
        </w:rPr>
        <w:t>Deluxe Room includes one king bed or two double beds.</w:t>
      </w:r>
    </w:p>
    <w:p w14:paraId="2A609AF6" w14:textId="77777777" w:rsidR="008B2E2F" w:rsidRPr="00F70F7F" w:rsidRDefault="008B2E2F" w:rsidP="008B2E2F">
      <w:pPr>
        <w:numPr>
          <w:ilvl w:val="0"/>
          <w:numId w:val="19"/>
        </w:numPr>
        <w:ind w:left="360"/>
        <w:jc w:val="both"/>
        <w:rPr>
          <w:rFonts w:ascii="Arial" w:hAnsi="Arial" w:cs="Arial"/>
          <w:b/>
          <w:sz w:val="20"/>
          <w:szCs w:val="20"/>
        </w:rPr>
      </w:pPr>
      <w:r w:rsidRPr="00F70F7F">
        <w:rPr>
          <w:rFonts w:ascii="Arial" w:hAnsi="Arial" w:cs="Arial"/>
          <w:sz w:val="20"/>
          <w:szCs w:val="20"/>
        </w:rPr>
        <w:t>Resort fee of $1</w:t>
      </w:r>
      <w:r>
        <w:rPr>
          <w:rFonts w:ascii="Arial" w:hAnsi="Arial" w:cs="Arial"/>
          <w:sz w:val="20"/>
          <w:szCs w:val="20"/>
        </w:rPr>
        <w:t>8</w:t>
      </w:r>
      <w:r w:rsidRPr="00F70F7F">
        <w:rPr>
          <w:rFonts w:ascii="Arial" w:hAnsi="Arial" w:cs="Arial"/>
          <w:sz w:val="20"/>
          <w:szCs w:val="20"/>
        </w:rPr>
        <w:t>.00 per room/per night.</w:t>
      </w:r>
    </w:p>
    <w:p w14:paraId="5725ABFA" w14:textId="493576D0" w:rsidR="008B2E2F" w:rsidRPr="00936601" w:rsidRDefault="008B2E2F" w:rsidP="008B2E2F">
      <w:pPr>
        <w:numPr>
          <w:ilvl w:val="0"/>
          <w:numId w:val="19"/>
        </w:numPr>
        <w:ind w:left="360"/>
        <w:jc w:val="both"/>
        <w:rPr>
          <w:rFonts w:ascii="Arial" w:hAnsi="Arial" w:cs="Arial"/>
          <w:b/>
          <w:sz w:val="20"/>
          <w:szCs w:val="20"/>
        </w:rPr>
      </w:pPr>
      <w:r w:rsidRPr="00F70F7F">
        <w:rPr>
          <w:rFonts w:ascii="Arial" w:hAnsi="Arial" w:cs="Arial"/>
          <w:sz w:val="20"/>
          <w:szCs w:val="20"/>
        </w:rPr>
        <w:t>Valet Parking $26.00 per day/Self-Parking $1</w:t>
      </w:r>
      <w:r w:rsidR="00461401">
        <w:rPr>
          <w:rFonts w:ascii="Arial" w:hAnsi="Arial" w:cs="Arial"/>
          <w:sz w:val="20"/>
          <w:szCs w:val="20"/>
        </w:rPr>
        <w:t>6</w:t>
      </w:r>
      <w:r w:rsidRPr="00F70F7F">
        <w:rPr>
          <w:rFonts w:ascii="Arial" w:hAnsi="Arial" w:cs="Arial"/>
          <w:sz w:val="20"/>
          <w:szCs w:val="20"/>
        </w:rPr>
        <w:t>.00 per day.</w:t>
      </w:r>
    </w:p>
    <w:p w14:paraId="62D18923" w14:textId="6E6B98A4" w:rsidR="008B2E2F" w:rsidRPr="00337BA3" w:rsidRDefault="008B2E2F" w:rsidP="008B2E2F">
      <w:pPr>
        <w:numPr>
          <w:ilvl w:val="0"/>
          <w:numId w:val="19"/>
        </w:numPr>
        <w:ind w:left="360"/>
        <w:jc w:val="both"/>
        <w:rPr>
          <w:rFonts w:ascii="Arial" w:hAnsi="Arial" w:cs="Arial"/>
          <w:b/>
          <w:sz w:val="20"/>
          <w:szCs w:val="20"/>
        </w:rPr>
      </w:pPr>
      <w:r>
        <w:rPr>
          <w:rFonts w:ascii="Arial" w:hAnsi="Arial" w:cs="Arial"/>
          <w:sz w:val="20"/>
          <w:szCs w:val="20"/>
        </w:rPr>
        <w:t>Rates for 12/21-End of year to be determined-Call for Details.</w:t>
      </w:r>
    </w:p>
    <w:p w14:paraId="1B86E69F" w14:textId="77777777" w:rsidR="008B2E2F" w:rsidRDefault="008B2E2F" w:rsidP="008B2E2F">
      <w:pPr>
        <w:jc w:val="both"/>
        <w:rPr>
          <w:rFonts w:ascii="Arial" w:hAnsi="Arial" w:cs="Arial"/>
          <w:sz w:val="20"/>
          <w:szCs w:val="20"/>
        </w:rPr>
      </w:pPr>
    </w:p>
    <w:p w14:paraId="214A329D" w14:textId="30CBB06F" w:rsidR="008B2E2F" w:rsidRDefault="008B2E2F" w:rsidP="008B2E2F">
      <w:pPr>
        <w:jc w:val="center"/>
        <w:rPr>
          <w:rFonts w:ascii="Arial" w:hAnsi="Arial" w:cs="Arial"/>
          <w:b/>
          <w:sz w:val="22"/>
          <w:szCs w:val="22"/>
        </w:rPr>
      </w:pPr>
      <w:r w:rsidRPr="00F70F7F">
        <w:rPr>
          <w:rFonts w:ascii="Arial" w:hAnsi="Arial" w:cs="Arial"/>
          <w:b/>
          <w:sz w:val="22"/>
          <w:szCs w:val="22"/>
        </w:rPr>
        <w:t>*     *     *</w:t>
      </w:r>
    </w:p>
    <w:p w14:paraId="113C58AF" w14:textId="77777777" w:rsidR="00337BA3" w:rsidRPr="00F70F7F" w:rsidRDefault="00337BA3" w:rsidP="008B2E2F">
      <w:pPr>
        <w:jc w:val="center"/>
        <w:rPr>
          <w:rFonts w:ascii="Arial" w:hAnsi="Arial" w:cs="Arial"/>
          <w:b/>
          <w:sz w:val="22"/>
          <w:szCs w:val="22"/>
        </w:rPr>
      </w:pPr>
    </w:p>
    <w:p w14:paraId="36846423" w14:textId="77777777" w:rsidR="008B2E2F" w:rsidRPr="00E366BD" w:rsidRDefault="008B2E2F" w:rsidP="008B2E2F">
      <w:pPr>
        <w:rPr>
          <w:rFonts w:ascii="Arial" w:hAnsi="Arial" w:cs="Arial"/>
          <w:b/>
          <w:color w:val="002060"/>
          <w:sz w:val="28"/>
          <w:szCs w:val="28"/>
        </w:rPr>
      </w:pPr>
      <w:r w:rsidRPr="00E366BD">
        <w:rPr>
          <w:rFonts w:ascii="Arial" w:hAnsi="Arial" w:cs="Arial"/>
          <w:b/>
          <w:color w:val="002060"/>
          <w:sz w:val="28"/>
          <w:szCs w:val="28"/>
        </w:rPr>
        <w:t xml:space="preserve">THE </w:t>
      </w:r>
      <w:r>
        <w:rPr>
          <w:rFonts w:ascii="Arial" w:hAnsi="Arial" w:cs="Arial"/>
          <w:b/>
          <w:color w:val="002060"/>
          <w:sz w:val="28"/>
          <w:szCs w:val="28"/>
        </w:rPr>
        <w:t xml:space="preserve">CLUB </w:t>
      </w:r>
      <w:r w:rsidRPr="00E366BD">
        <w:rPr>
          <w:rFonts w:ascii="Arial" w:hAnsi="Arial" w:cs="Arial"/>
          <w:b/>
          <w:color w:val="002060"/>
          <w:sz w:val="28"/>
          <w:szCs w:val="28"/>
        </w:rPr>
        <w:t>AT ADMIRALS COVE (1 mile from JMC)</w:t>
      </w:r>
    </w:p>
    <w:p w14:paraId="100267E9" w14:textId="77777777" w:rsidR="008B2E2F" w:rsidRPr="00F70F7F" w:rsidRDefault="008B2E2F" w:rsidP="008B2E2F">
      <w:pPr>
        <w:rPr>
          <w:rFonts w:ascii="Arial" w:hAnsi="Arial" w:cs="Arial"/>
          <w:sz w:val="22"/>
          <w:szCs w:val="22"/>
        </w:rPr>
      </w:pPr>
      <w:r w:rsidRPr="00F70F7F">
        <w:rPr>
          <w:rFonts w:ascii="Arial" w:hAnsi="Arial" w:cs="Arial"/>
          <w:sz w:val="22"/>
          <w:szCs w:val="22"/>
        </w:rPr>
        <w:t xml:space="preserve">200 Admirals Cove Boulevard, Jupiter, FL </w:t>
      </w:r>
      <w:r w:rsidRPr="00594FF3">
        <w:rPr>
          <w:rFonts w:ascii="Arial" w:hAnsi="Arial" w:cs="Arial"/>
          <w:b/>
          <w:bCs/>
          <w:color w:val="FF0000"/>
          <w:sz w:val="22"/>
          <w:szCs w:val="22"/>
        </w:rPr>
        <w:t>**ONLY FOR PATIENTS-NOT JMC STAFF</w:t>
      </w:r>
      <w:r>
        <w:rPr>
          <w:rFonts w:ascii="Arial" w:hAnsi="Arial" w:cs="Arial"/>
          <w:b/>
          <w:bCs/>
          <w:color w:val="FF0000"/>
          <w:sz w:val="22"/>
          <w:szCs w:val="22"/>
        </w:rPr>
        <w:t>-call Laura Esposito in admin to arrange.</w:t>
      </w:r>
    </w:p>
    <w:p w14:paraId="47591D47" w14:textId="77777777" w:rsidR="008B2E2F" w:rsidRPr="008B5A59" w:rsidRDefault="008B2E2F" w:rsidP="008B2E2F">
      <w:pPr>
        <w:rPr>
          <w:rFonts w:ascii="Arial" w:hAnsi="Arial" w:cs="Arial"/>
          <w:b/>
          <w:bCs/>
          <w:sz w:val="22"/>
          <w:szCs w:val="22"/>
        </w:rPr>
      </w:pPr>
      <w:r>
        <w:rPr>
          <w:rFonts w:ascii="Arial" w:hAnsi="Arial" w:cs="Arial"/>
          <w:sz w:val="22"/>
          <w:szCs w:val="22"/>
        </w:rPr>
        <w:t xml:space="preserve">Director of sales </w:t>
      </w:r>
      <w:r w:rsidRPr="008B5A59">
        <w:rPr>
          <w:rFonts w:ascii="Arial" w:hAnsi="Arial" w:cs="Arial"/>
          <w:b/>
          <w:bCs/>
          <w:sz w:val="22"/>
          <w:szCs w:val="22"/>
        </w:rPr>
        <w:t>Simona (561) 745-5901</w:t>
      </w:r>
    </w:p>
    <w:p w14:paraId="40C4F925" w14:textId="64B783D4" w:rsidR="008B2E2F" w:rsidRDefault="008B2E2F" w:rsidP="008B2E2F">
      <w:pPr>
        <w:rPr>
          <w:rFonts w:ascii="Arial" w:hAnsi="Arial" w:cs="Arial"/>
          <w:b/>
          <w:bCs/>
          <w:color w:val="00B0F0"/>
          <w:sz w:val="22"/>
          <w:szCs w:val="22"/>
        </w:rPr>
      </w:pPr>
      <w:r w:rsidRPr="008D3E4A">
        <w:rPr>
          <w:rFonts w:ascii="Arial" w:hAnsi="Arial" w:cs="Arial"/>
          <w:b/>
          <w:bCs/>
          <w:color w:val="00B0F0"/>
          <w:sz w:val="22"/>
          <w:szCs w:val="22"/>
        </w:rPr>
        <w:t>** Room rates vary on and off season with accommodations available. Room rates vary from $</w:t>
      </w:r>
      <w:r>
        <w:rPr>
          <w:rFonts w:ascii="Arial" w:hAnsi="Arial" w:cs="Arial"/>
          <w:b/>
          <w:bCs/>
          <w:color w:val="00B0F0"/>
          <w:sz w:val="22"/>
          <w:szCs w:val="22"/>
        </w:rPr>
        <w:t>2</w:t>
      </w:r>
      <w:r w:rsidR="00461401">
        <w:rPr>
          <w:rFonts w:ascii="Arial" w:hAnsi="Arial" w:cs="Arial"/>
          <w:b/>
          <w:bCs/>
          <w:color w:val="00B0F0"/>
          <w:sz w:val="22"/>
          <w:szCs w:val="22"/>
        </w:rPr>
        <w:t>50</w:t>
      </w:r>
      <w:r>
        <w:rPr>
          <w:rFonts w:ascii="Arial" w:hAnsi="Arial" w:cs="Arial"/>
          <w:b/>
          <w:bCs/>
          <w:color w:val="00B0F0"/>
          <w:sz w:val="22"/>
          <w:szCs w:val="22"/>
        </w:rPr>
        <w:t xml:space="preserve"> p</w:t>
      </w:r>
      <w:r w:rsidRPr="008D3E4A">
        <w:rPr>
          <w:rFonts w:ascii="Arial" w:hAnsi="Arial" w:cs="Arial"/>
          <w:b/>
          <w:bCs/>
          <w:color w:val="00B0F0"/>
          <w:sz w:val="22"/>
          <w:szCs w:val="22"/>
        </w:rPr>
        <w:t>er night to Suites at $</w:t>
      </w:r>
      <w:r w:rsidR="00461401">
        <w:rPr>
          <w:rFonts w:ascii="Arial" w:hAnsi="Arial" w:cs="Arial"/>
          <w:b/>
          <w:bCs/>
          <w:color w:val="00B0F0"/>
          <w:sz w:val="22"/>
          <w:szCs w:val="22"/>
        </w:rPr>
        <w:t>500 per</w:t>
      </w:r>
      <w:r w:rsidRPr="008D3E4A">
        <w:rPr>
          <w:rFonts w:ascii="Arial" w:hAnsi="Arial" w:cs="Arial"/>
          <w:b/>
          <w:bCs/>
          <w:color w:val="00B0F0"/>
          <w:sz w:val="22"/>
          <w:szCs w:val="22"/>
        </w:rPr>
        <w:t xml:space="preserve"> night. </w:t>
      </w:r>
    </w:p>
    <w:p w14:paraId="5F96DDCD" w14:textId="77777777" w:rsidR="008B2E2F" w:rsidRDefault="008B2E2F" w:rsidP="008B2E2F">
      <w:pPr>
        <w:numPr>
          <w:ilvl w:val="0"/>
          <w:numId w:val="10"/>
        </w:numPr>
        <w:rPr>
          <w:rFonts w:ascii="Arial" w:hAnsi="Arial" w:cs="Arial"/>
          <w:i/>
          <w:sz w:val="20"/>
          <w:szCs w:val="20"/>
        </w:rPr>
      </w:pPr>
      <w:r w:rsidRPr="00F70F7F">
        <w:rPr>
          <w:rFonts w:ascii="Arial" w:hAnsi="Arial" w:cs="Arial"/>
          <w:i/>
          <w:sz w:val="20"/>
          <w:szCs w:val="20"/>
        </w:rPr>
        <w:t xml:space="preserve">Admirals Cove is a private residential country club with hotel accommodations; therefore, </w:t>
      </w:r>
      <w:r w:rsidRPr="00F70F7F">
        <w:rPr>
          <w:rFonts w:ascii="Arial" w:hAnsi="Arial" w:cs="Arial"/>
          <w:i/>
          <w:sz w:val="20"/>
          <w:szCs w:val="20"/>
          <w:u w:val="single"/>
        </w:rPr>
        <w:t>reservations are restricted</w:t>
      </w:r>
      <w:r w:rsidRPr="00F70F7F">
        <w:rPr>
          <w:rFonts w:ascii="Arial" w:hAnsi="Arial" w:cs="Arial"/>
          <w:i/>
          <w:sz w:val="20"/>
          <w:szCs w:val="20"/>
        </w:rPr>
        <w:t xml:space="preserve"> and can be made by contacting Laura Esposito, Executive Assistant to the President/CEO at 561-263-3600.</w:t>
      </w:r>
    </w:p>
    <w:p w14:paraId="39C7E7C0" w14:textId="77777777" w:rsidR="008B2E2F" w:rsidRPr="00DF07EB" w:rsidRDefault="008B2E2F" w:rsidP="008B2E2F">
      <w:pPr>
        <w:numPr>
          <w:ilvl w:val="0"/>
          <w:numId w:val="10"/>
        </w:numPr>
        <w:rPr>
          <w:rFonts w:ascii="Arial" w:hAnsi="Arial" w:cs="Arial"/>
          <w:i/>
          <w:sz w:val="20"/>
          <w:szCs w:val="20"/>
        </w:rPr>
      </w:pPr>
      <w:r w:rsidRPr="00DF07EB">
        <w:rPr>
          <w:rFonts w:ascii="Arial" w:hAnsi="Arial" w:cs="Arial"/>
          <w:sz w:val="20"/>
          <w:szCs w:val="20"/>
        </w:rPr>
        <w:t>Deluxe Room includes one king or two queen beds w/marina or intracoastal view.</w:t>
      </w:r>
    </w:p>
    <w:p w14:paraId="45128844" w14:textId="77777777" w:rsidR="008B2E2F" w:rsidRPr="00F70F7F" w:rsidRDefault="008B2E2F" w:rsidP="008B2E2F">
      <w:pPr>
        <w:numPr>
          <w:ilvl w:val="0"/>
          <w:numId w:val="10"/>
        </w:numPr>
        <w:rPr>
          <w:rFonts w:ascii="Arial" w:hAnsi="Arial" w:cs="Arial"/>
          <w:sz w:val="20"/>
          <w:szCs w:val="20"/>
        </w:rPr>
      </w:pPr>
      <w:r w:rsidRPr="00F70F7F">
        <w:rPr>
          <w:rFonts w:ascii="Arial" w:hAnsi="Arial" w:cs="Arial"/>
          <w:sz w:val="20"/>
          <w:szCs w:val="20"/>
        </w:rPr>
        <w:t>Junior Suite includes one king with a partitioned wall/small living area and sleep sofa w/marina or intracoastal view.</w:t>
      </w:r>
    </w:p>
    <w:p w14:paraId="73027889" w14:textId="05AC26E7" w:rsidR="008B2E2F" w:rsidRDefault="008B2E2F" w:rsidP="008B2E2F">
      <w:pPr>
        <w:numPr>
          <w:ilvl w:val="0"/>
          <w:numId w:val="10"/>
        </w:numPr>
        <w:rPr>
          <w:rFonts w:ascii="Arial" w:hAnsi="Arial" w:cs="Arial"/>
          <w:sz w:val="20"/>
          <w:szCs w:val="20"/>
        </w:rPr>
      </w:pPr>
      <w:r w:rsidRPr="00F70F7F">
        <w:rPr>
          <w:rFonts w:ascii="Arial" w:hAnsi="Arial" w:cs="Arial"/>
          <w:sz w:val="20"/>
          <w:szCs w:val="20"/>
        </w:rPr>
        <w:t>All rooms include wet bar w/small refrigerator and coffee maker.</w:t>
      </w:r>
    </w:p>
    <w:p w14:paraId="385D1128" w14:textId="65680FEF" w:rsidR="008B2E2F" w:rsidRDefault="008B2E2F" w:rsidP="008B2E2F">
      <w:pPr>
        <w:rPr>
          <w:rFonts w:ascii="Arial" w:hAnsi="Arial" w:cs="Arial"/>
          <w:sz w:val="20"/>
          <w:szCs w:val="20"/>
        </w:rPr>
      </w:pPr>
    </w:p>
    <w:p w14:paraId="64382CF2" w14:textId="5A213A0C" w:rsidR="008B2E2F" w:rsidRDefault="008B2E2F" w:rsidP="008B2E2F">
      <w:pPr>
        <w:rPr>
          <w:rFonts w:ascii="Arial" w:hAnsi="Arial" w:cs="Arial"/>
          <w:sz w:val="20"/>
          <w:szCs w:val="20"/>
        </w:rPr>
      </w:pPr>
    </w:p>
    <w:p w14:paraId="47BCBB0C" w14:textId="2E608949" w:rsidR="008B2E2F" w:rsidRDefault="008B2E2F" w:rsidP="008B2E2F">
      <w:pPr>
        <w:rPr>
          <w:rFonts w:ascii="Arial" w:hAnsi="Arial" w:cs="Arial"/>
          <w:sz w:val="20"/>
          <w:szCs w:val="20"/>
        </w:rPr>
      </w:pPr>
    </w:p>
    <w:p w14:paraId="487F8BC3" w14:textId="6021944D" w:rsidR="008B2E2F" w:rsidRDefault="008B2E2F" w:rsidP="008B2E2F">
      <w:pPr>
        <w:rPr>
          <w:rFonts w:ascii="Arial" w:hAnsi="Arial" w:cs="Arial"/>
          <w:sz w:val="20"/>
          <w:szCs w:val="20"/>
        </w:rPr>
      </w:pPr>
    </w:p>
    <w:p w14:paraId="03432D5C" w14:textId="432FDEAA" w:rsidR="008B2E2F" w:rsidRDefault="008B2E2F" w:rsidP="008B2E2F">
      <w:pPr>
        <w:rPr>
          <w:rFonts w:ascii="Arial" w:hAnsi="Arial" w:cs="Arial"/>
          <w:sz w:val="20"/>
          <w:szCs w:val="20"/>
        </w:rPr>
      </w:pPr>
    </w:p>
    <w:p w14:paraId="1E7DFB1A" w14:textId="6216C8AB" w:rsidR="008B2E2F" w:rsidRDefault="008B2E2F" w:rsidP="008B2E2F">
      <w:pPr>
        <w:rPr>
          <w:rFonts w:ascii="Arial" w:hAnsi="Arial" w:cs="Arial"/>
          <w:sz w:val="20"/>
          <w:szCs w:val="20"/>
        </w:rPr>
      </w:pPr>
    </w:p>
    <w:p w14:paraId="1F1D391E" w14:textId="3F24E414" w:rsidR="008B2E2F" w:rsidRDefault="008B2E2F" w:rsidP="008B2E2F">
      <w:pPr>
        <w:rPr>
          <w:rFonts w:ascii="Arial" w:hAnsi="Arial" w:cs="Arial"/>
          <w:sz w:val="20"/>
          <w:szCs w:val="20"/>
        </w:rPr>
      </w:pPr>
    </w:p>
    <w:p w14:paraId="054EA53E" w14:textId="3525E410" w:rsidR="008B2E2F" w:rsidRDefault="008B2E2F" w:rsidP="008B2E2F">
      <w:pPr>
        <w:rPr>
          <w:rFonts w:ascii="Arial" w:hAnsi="Arial" w:cs="Arial"/>
          <w:sz w:val="20"/>
          <w:szCs w:val="20"/>
        </w:rPr>
      </w:pPr>
    </w:p>
    <w:p w14:paraId="09AAF78F" w14:textId="7EE7CFD5" w:rsidR="008B2E2F" w:rsidRDefault="008B2E2F" w:rsidP="008B2E2F">
      <w:pPr>
        <w:rPr>
          <w:rFonts w:ascii="Arial" w:hAnsi="Arial" w:cs="Arial"/>
          <w:sz w:val="20"/>
          <w:szCs w:val="20"/>
        </w:rPr>
      </w:pPr>
    </w:p>
    <w:p w14:paraId="175A11BA" w14:textId="77777777" w:rsidR="008B2E2F" w:rsidRDefault="008B2E2F" w:rsidP="008B2E2F">
      <w:pPr>
        <w:jc w:val="center"/>
        <w:rPr>
          <w:rFonts w:ascii="Arial" w:hAnsi="Arial" w:cs="Arial"/>
          <w:b/>
        </w:rPr>
      </w:pPr>
    </w:p>
    <w:p w14:paraId="5FBA99F9" w14:textId="2E1283E1" w:rsidR="008B2E2F" w:rsidRPr="00F70F7F" w:rsidRDefault="008B2E2F" w:rsidP="008B2E2F">
      <w:pPr>
        <w:jc w:val="center"/>
        <w:rPr>
          <w:rFonts w:ascii="Arial" w:hAnsi="Arial" w:cs="Arial"/>
          <w:b/>
        </w:rPr>
      </w:pPr>
      <w:r w:rsidRPr="00F70F7F">
        <w:rPr>
          <w:rFonts w:ascii="Arial" w:hAnsi="Arial" w:cs="Arial"/>
          <w:b/>
        </w:rPr>
        <w:t>Short-Term Furnished</w:t>
      </w:r>
    </w:p>
    <w:p w14:paraId="14B1CF69" w14:textId="77777777" w:rsidR="008B2E2F" w:rsidRPr="00F70F7F" w:rsidRDefault="008B2E2F" w:rsidP="008B2E2F">
      <w:pPr>
        <w:jc w:val="center"/>
        <w:rPr>
          <w:rFonts w:ascii="Arial" w:hAnsi="Arial" w:cs="Arial"/>
          <w:b/>
          <w:sz w:val="22"/>
          <w:szCs w:val="22"/>
        </w:rPr>
      </w:pPr>
      <w:r w:rsidRPr="00F70F7F">
        <w:rPr>
          <w:rFonts w:ascii="Arial" w:hAnsi="Arial" w:cs="Arial"/>
          <w:b/>
        </w:rPr>
        <w:t>Rental Condominiums</w:t>
      </w:r>
    </w:p>
    <w:p w14:paraId="046E9C7B" w14:textId="77777777" w:rsidR="008B2E2F" w:rsidRPr="00F70F7F" w:rsidRDefault="008B2E2F" w:rsidP="008B2E2F">
      <w:pPr>
        <w:jc w:val="center"/>
        <w:rPr>
          <w:rFonts w:ascii="Arial" w:hAnsi="Arial" w:cs="Arial"/>
          <w:b/>
          <w:sz w:val="20"/>
          <w:szCs w:val="20"/>
        </w:rPr>
      </w:pPr>
      <w:r w:rsidRPr="00F70F7F">
        <w:rPr>
          <w:rFonts w:ascii="Arial" w:hAnsi="Arial" w:cs="Arial"/>
          <w:b/>
          <w:sz w:val="20"/>
          <w:szCs w:val="20"/>
        </w:rPr>
        <w:t>(No minimum stay required)</w:t>
      </w:r>
    </w:p>
    <w:p w14:paraId="2275CA0A" w14:textId="77777777" w:rsidR="008B2E2F" w:rsidRPr="00F70F7F" w:rsidRDefault="008B2E2F" w:rsidP="008B2E2F">
      <w:pPr>
        <w:rPr>
          <w:rFonts w:ascii="Arial" w:hAnsi="Arial" w:cs="Arial"/>
          <w:b/>
          <w:sz w:val="22"/>
          <w:szCs w:val="22"/>
        </w:rPr>
      </w:pPr>
    </w:p>
    <w:p w14:paraId="1BD4B3AF" w14:textId="77777777" w:rsidR="008B2E2F" w:rsidRPr="00E366BD" w:rsidRDefault="008B2E2F" w:rsidP="008B2E2F">
      <w:pPr>
        <w:jc w:val="both"/>
        <w:rPr>
          <w:rFonts w:ascii="Arial" w:hAnsi="Arial" w:cs="Arial"/>
          <w:b/>
          <w:color w:val="002060"/>
          <w:sz w:val="28"/>
          <w:szCs w:val="28"/>
        </w:rPr>
      </w:pPr>
      <w:r w:rsidRPr="00E366BD">
        <w:rPr>
          <w:rFonts w:ascii="Arial" w:hAnsi="Arial" w:cs="Arial"/>
          <w:b/>
          <w:color w:val="002060"/>
          <w:sz w:val="28"/>
          <w:szCs w:val="28"/>
        </w:rPr>
        <w:t>Jupiter Bay Resort Rentals (2.6 miles from JMC)</w:t>
      </w:r>
    </w:p>
    <w:p w14:paraId="49FDF014" w14:textId="77777777" w:rsidR="008B2E2F" w:rsidRPr="00F70F7F" w:rsidRDefault="008B2E2F" w:rsidP="008B2E2F">
      <w:pPr>
        <w:jc w:val="both"/>
        <w:rPr>
          <w:rFonts w:ascii="Arial" w:hAnsi="Arial" w:cs="Arial"/>
          <w:sz w:val="22"/>
          <w:szCs w:val="22"/>
        </w:rPr>
      </w:pPr>
      <w:r w:rsidRPr="00F70F7F">
        <w:rPr>
          <w:rFonts w:ascii="Arial" w:hAnsi="Arial" w:cs="Arial"/>
          <w:sz w:val="22"/>
          <w:szCs w:val="22"/>
        </w:rPr>
        <w:t>251 S. US Highway One, Suite 4</w:t>
      </w:r>
    </w:p>
    <w:p w14:paraId="2DF00F40" w14:textId="77777777" w:rsidR="008B2E2F" w:rsidRPr="00F70F7F" w:rsidRDefault="008B2E2F" w:rsidP="008B2E2F">
      <w:pPr>
        <w:jc w:val="both"/>
        <w:rPr>
          <w:rFonts w:ascii="Arial" w:hAnsi="Arial" w:cs="Arial"/>
          <w:sz w:val="22"/>
          <w:szCs w:val="22"/>
        </w:rPr>
      </w:pPr>
      <w:r w:rsidRPr="00F70F7F">
        <w:rPr>
          <w:rFonts w:ascii="Arial" w:hAnsi="Arial" w:cs="Arial"/>
          <w:sz w:val="22"/>
          <w:szCs w:val="22"/>
        </w:rPr>
        <w:t>Jupiter, FL 33477</w:t>
      </w:r>
    </w:p>
    <w:p w14:paraId="6D85D7E0" w14:textId="77777777" w:rsidR="008B2E2F" w:rsidRDefault="008B2E2F" w:rsidP="008B2E2F">
      <w:pPr>
        <w:jc w:val="both"/>
        <w:rPr>
          <w:rFonts w:ascii="Arial" w:hAnsi="Arial" w:cs="Arial"/>
          <w:sz w:val="22"/>
          <w:szCs w:val="22"/>
        </w:rPr>
      </w:pPr>
      <w:r w:rsidRPr="00F70F7F">
        <w:rPr>
          <w:rFonts w:ascii="Arial" w:hAnsi="Arial" w:cs="Arial"/>
          <w:sz w:val="22"/>
          <w:szCs w:val="22"/>
        </w:rPr>
        <w:t>(561) 744-1949</w:t>
      </w:r>
    </w:p>
    <w:p w14:paraId="42B78D1C" w14:textId="77777777" w:rsidR="008B2E2F" w:rsidRPr="008B5A59" w:rsidRDefault="00353AB6" w:rsidP="008B2E2F">
      <w:pPr>
        <w:jc w:val="both"/>
        <w:rPr>
          <w:rFonts w:ascii="Arial" w:hAnsi="Arial" w:cs="Arial"/>
          <w:b/>
          <w:bCs/>
          <w:sz w:val="22"/>
          <w:szCs w:val="22"/>
        </w:rPr>
      </w:pPr>
      <w:hyperlink r:id="rId26" w:history="1">
        <w:r w:rsidR="008B2E2F" w:rsidRPr="008B5A59">
          <w:rPr>
            <w:rStyle w:val="Hyperlink"/>
            <w:rFonts w:ascii="Arial" w:hAnsi="Arial" w:cs="Arial"/>
            <w:b/>
            <w:bCs/>
            <w:sz w:val="22"/>
            <w:szCs w:val="22"/>
          </w:rPr>
          <w:t>MarranoP@aol.com</w:t>
        </w:r>
      </w:hyperlink>
      <w:r w:rsidR="008B2E2F" w:rsidRPr="008B5A59">
        <w:rPr>
          <w:rFonts w:ascii="Arial" w:hAnsi="Arial" w:cs="Arial"/>
          <w:b/>
          <w:bCs/>
          <w:sz w:val="22"/>
          <w:szCs w:val="22"/>
        </w:rPr>
        <w:tab/>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2797"/>
        <w:gridCol w:w="3150"/>
      </w:tblGrid>
      <w:tr w:rsidR="008B2E2F" w:rsidRPr="00F70F7F" w14:paraId="5EA2B8C0" w14:textId="77777777" w:rsidTr="004756E8">
        <w:tc>
          <w:tcPr>
            <w:tcW w:w="2081" w:type="dxa"/>
            <w:shd w:val="clear" w:color="auto" w:fill="auto"/>
          </w:tcPr>
          <w:p w14:paraId="16AD31D5" w14:textId="77777777" w:rsidR="008B2E2F" w:rsidRPr="00F70F7F" w:rsidRDefault="008B2E2F" w:rsidP="004756E8">
            <w:pPr>
              <w:jc w:val="both"/>
              <w:rPr>
                <w:rFonts w:ascii="Arial" w:hAnsi="Arial" w:cs="Arial"/>
                <w:b/>
                <w:sz w:val="22"/>
                <w:szCs w:val="22"/>
              </w:rPr>
            </w:pPr>
          </w:p>
        </w:tc>
        <w:tc>
          <w:tcPr>
            <w:tcW w:w="2797" w:type="dxa"/>
          </w:tcPr>
          <w:p w14:paraId="0D5D76DF" w14:textId="58F9870D" w:rsidR="008B2E2F" w:rsidRPr="00F70F7F" w:rsidRDefault="008B2E2F" w:rsidP="004756E8">
            <w:pPr>
              <w:jc w:val="center"/>
              <w:rPr>
                <w:rFonts w:ascii="Arial" w:hAnsi="Arial" w:cs="Arial"/>
                <w:b/>
                <w:sz w:val="22"/>
                <w:szCs w:val="22"/>
              </w:rPr>
            </w:pPr>
            <w:r w:rsidRPr="00F70F7F">
              <w:rPr>
                <w:rFonts w:ascii="Arial" w:hAnsi="Arial" w:cs="Arial"/>
                <w:b/>
                <w:sz w:val="22"/>
                <w:szCs w:val="22"/>
              </w:rPr>
              <w:t>12/1</w:t>
            </w:r>
            <w:r>
              <w:rPr>
                <w:rFonts w:ascii="Arial" w:hAnsi="Arial" w:cs="Arial"/>
                <w:b/>
                <w:sz w:val="22"/>
                <w:szCs w:val="22"/>
              </w:rPr>
              <w:t>5</w:t>
            </w:r>
            <w:r w:rsidRPr="00F70F7F">
              <w:rPr>
                <w:rFonts w:ascii="Arial" w:hAnsi="Arial" w:cs="Arial"/>
                <w:b/>
                <w:sz w:val="22"/>
                <w:szCs w:val="22"/>
              </w:rPr>
              <w:t>/20</w:t>
            </w:r>
            <w:r>
              <w:rPr>
                <w:rFonts w:ascii="Arial" w:hAnsi="Arial" w:cs="Arial"/>
                <w:b/>
                <w:sz w:val="22"/>
                <w:szCs w:val="22"/>
              </w:rPr>
              <w:t>2</w:t>
            </w:r>
            <w:r w:rsidR="00461401">
              <w:rPr>
                <w:rFonts w:ascii="Arial" w:hAnsi="Arial" w:cs="Arial"/>
                <w:b/>
                <w:sz w:val="22"/>
                <w:szCs w:val="22"/>
              </w:rPr>
              <w:t>3</w:t>
            </w:r>
            <w:r w:rsidRPr="00F70F7F">
              <w:rPr>
                <w:rFonts w:ascii="Arial" w:hAnsi="Arial" w:cs="Arial"/>
                <w:b/>
                <w:sz w:val="22"/>
                <w:szCs w:val="22"/>
              </w:rPr>
              <w:t xml:space="preserve"> – 4/</w:t>
            </w:r>
            <w:r w:rsidR="00461401">
              <w:rPr>
                <w:rFonts w:ascii="Arial" w:hAnsi="Arial" w:cs="Arial"/>
                <w:b/>
                <w:sz w:val="22"/>
                <w:szCs w:val="22"/>
              </w:rPr>
              <w:t>15</w:t>
            </w:r>
            <w:r w:rsidRPr="00F70F7F">
              <w:rPr>
                <w:rFonts w:ascii="Arial" w:hAnsi="Arial" w:cs="Arial"/>
                <w:b/>
                <w:sz w:val="22"/>
                <w:szCs w:val="22"/>
              </w:rPr>
              <w:t>/2</w:t>
            </w:r>
            <w:r>
              <w:rPr>
                <w:rFonts w:ascii="Arial" w:hAnsi="Arial" w:cs="Arial"/>
                <w:b/>
                <w:sz w:val="22"/>
                <w:szCs w:val="22"/>
              </w:rPr>
              <w:t>02</w:t>
            </w:r>
            <w:r w:rsidR="00461401">
              <w:rPr>
                <w:rFonts w:ascii="Arial" w:hAnsi="Arial" w:cs="Arial"/>
                <w:b/>
                <w:sz w:val="22"/>
                <w:szCs w:val="22"/>
              </w:rPr>
              <w:t>4</w:t>
            </w:r>
          </w:p>
        </w:tc>
        <w:tc>
          <w:tcPr>
            <w:tcW w:w="3150" w:type="dxa"/>
          </w:tcPr>
          <w:p w14:paraId="55A60F38" w14:textId="5F3FA6D0" w:rsidR="008B2E2F" w:rsidRPr="00F70F7F" w:rsidRDefault="008B2E2F" w:rsidP="004756E8">
            <w:pPr>
              <w:jc w:val="center"/>
              <w:rPr>
                <w:rFonts w:ascii="Arial" w:hAnsi="Arial" w:cs="Arial"/>
                <w:b/>
                <w:sz w:val="22"/>
                <w:szCs w:val="22"/>
              </w:rPr>
            </w:pPr>
            <w:r w:rsidRPr="00F70F7F">
              <w:rPr>
                <w:rFonts w:ascii="Arial" w:hAnsi="Arial" w:cs="Arial"/>
                <w:b/>
                <w:sz w:val="22"/>
                <w:szCs w:val="22"/>
              </w:rPr>
              <w:t>4/</w:t>
            </w:r>
            <w:r>
              <w:rPr>
                <w:rFonts w:ascii="Arial" w:hAnsi="Arial" w:cs="Arial"/>
                <w:b/>
                <w:sz w:val="22"/>
                <w:szCs w:val="22"/>
              </w:rPr>
              <w:t>25/202</w:t>
            </w:r>
            <w:r w:rsidR="00461401">
              <w:rPr>
                <w:rFonts w:ascii="Arial" w:hAnsi="Arial" w:cs="Arial"/>
                <w:b/>
                <w:sz w:val="22"/>
                <w:szCs w:val="22"/>
              </w:rPr>
              <w:t>4</w:t>
            </w:r>
            <w:r w:rsidRPr="00F70F7F">
              <w:rPr>
                <w:rFonts w:ascii="Arial" w:hAnsi="Arial" w:cs="Arial"/>
                <w:b/>
                <w:sz w:val="22"/>
                <w:szCs w:val="22"/>
              </w:rPr>
              <w:t xml:space="preserve"> - 12/</w:t>
            </w:r>
            <w:r w:rsidR="00461401">
              <w:rPr>
                <w:rFonts w:ascii="Arial" w:hAnsi="Arial" w:cs="Arial"/>
                <w:b/>
                <w:sz w:val="22"/>
                <w:szCs w:val="22"/>
              </w:rPr>
              <w:t>17</w:t>
            </w:r>
            <w:r w:rsidRPr="00F70F7F">
              <w:rPr>
                <w:rFonts w:ascii="Arial" w:hAnsi="Arial" w:cs="Arial"/>
                <w:b/>
                <w:sz w:val="22"/>
                <w:szCs w:val="22"/>
              </w:rPr>
              <w:t>/202</w:t>
            </w:r>
            <w:r w:rsidR="00461401">
              <w:rPr>
                <w:rFonts w:ascii="Arial" w:hAnsi="Arial" w:cs="Arial"/>
                <w:b/>
                <w:sz w:val="22"/>
                <w:szCs w:val="22"/>
              </w:rPr>
              <w:t>4</w:t>
            </w:r>
          </w:p>
        </w:tc>
      </w:tr>
      <w:tr w:rsidR="008B2E2F" w:rsidRPr="00F70F7F" w14:paraId="1B45D757" w14:textId="77777777" w:rsidTr="004756E8">
        <w:tc>
          <w:tcPr>
            <w:tcW w:w="2081" w:type="dxa"/>
            <w:shd w:val="clear" w:color="auto" w:fill="auto"/>
          </w:tcPr>
          <w:p w14:paraId="23967CB0"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1</w:t>
            </w:r>
            <w:r>
              <w:rPr>
                <w:rFonts w:ascii="Arial" w:hAnsi="Arial" w:cs="Arial"/>
                <w:sz w:val="22"/>
                <w:szCs w:val="22"/>
              </w:rPr>
              <w:t xml:space="preserve"> BD/ 1.5 Bath</w:t>
            </w:r>
          </w:p>
        </w:tc>
        <w:tc>
          <w:tcPr>
            <w:tcW w:w="2797" w:type="dxa"/>
          </w:tcPr>
          <w:p w14:paraId="47DC2858" w14:textId="77777777" w:rsidR="008B2E2F" w:rsidRDefault="008B2E2F" w:rsidP="004756E8">
            <w:pPr>
              <w:jc w:val="center"/>
              <w:rPr>
                <w:rFonts w:ascii="Arial" w:hAnsi="Arial" w:cs="Arial"/>
                <w:sz w:val="22"/>
                <w:szCs w:val="22"/>
              </w:rPr>
            </w:pPr>
            <w:r w:rsidRPr="00F70F7F">
              <w:rPr>
                <w:rFonts w:ascii="Arial" w:hAnsi="Arial" w:cs="Arial"/>
                <w:sz w:val="22"/>
                <w:szCs w:val="22"/>
              </w:rPr>
              <w:t>$</w:t>
            </w:r>
            <w:r w:rsidR="00461401">
              <w:rPr>
                <w:rFonts w:ascii="Arial" w:hAnsi="Arial" w:cs="Arial"/>
                <w:sz w:val="22"/>
                <w:szCs w:val="22"/>
              </w:rPr>
              <w:t xml:space="preserve">5,000 - $5,800 (monthly) </w:t>
            </w:r>
          </w:p>
          <w:p w14:paraId="5F3A24BB" w14:textId="702CED33" w:rsidR="00461401" w:rsidRPr="00F70F7F" w:rsidRDefault="00461401" w:rsidP="004756E8">
            <w:pPr>
              <w:jc w:val="center"/>
              <w:rPr>
                <w:rFonts w:ascii="Arial" w:hAnsi="Arial" w:cs="Arial"/>
                <w:sz w:val="22"/>
                <w:szCs w:val="22"/>
              </w:rPr>
            </w:pPr>
            <w:r>
              <w:rPr>
                <w:rFonts w:ascii="Arial" w:hAnsi="Arial" w:cs="Arial"/>
                <w:sz w:val="22"/>
                <w:szCs w:val="22"/>
              </w:rPr>
              <w:t>$1750 (weekly)</w:t>
            </w:r>
          </w:p>
        </w:tc>
        <w:tc>
          <w:tcPr>
            <w:tcW w:w="3150" w:type="dxa"/>
          </w:tcPr>
          <w:p w14:paraId="54A00DFF"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w:t>
            </w:r>
            <w:r>
              <w:rPr>
                <w:rFonts w:ascii="Arial" w:hAnsi="Arial" w:cs="Arial"/>
                <w:sz w:val="22"/>
                <w:szCs w:val="22"/>
              </w:rPr>
              <w:t>1,850</w:t>
            </w:r>
          </w:p>
        </w:tc>
      </w:tr>
      <w:tr w:rsidR="008B2E2F" w:rsidRPr="00F70F7F" w14:paraId="1ED98491" w14:textId="77777777" w:rsidTr="004756E8">
        <w:tc>
          <w:tcPr>
            <w:tcW w:w="2081" w:type="dxa"/>
            <w:shd w:val="clear" w:color="auto" w:fill="auto"/>
          </w:tcPr>
          <w:p w14:paraId="6162E711" w14:textId="77777777" w:rsidR="008B2E2F" w:rsidRPr="00F70F7F" w:rsidRDefault="008B2E2F" w:rsidP="004756E8">
            <w:pPr>
              <w:jc w:val="both"/>
              <w:rPr>
                <w:rFonts w:ascii="Arial" w:hAnsi="Arial" w:cs="Arial"/>
                <w:sz w:val="22"/>
                <w:szCs w:val="22"/>
              </w:rPr>
            </w:pPr>
            <w:r w:rsidRPr="00F70F7F">
              <w:rPr>
                <w:rFonts w:ascii="Arial" w:hAnsi="Arial" w:cs="Arial"/>
                <w:sz w:val="22"/>
                <w:szCs w:val="22"/>
              </w:rPr>
              <w:t>2 Bedroom 2 Bath</w:t>
            </w:r>
          </w:p>
        </w:tc>
        <w:tc>
          <w:tcPr>
            <w:tcW w:w="2797" w:type="dxa"/>
          </w:tcPr>
          <w:p w14:paraId="5A3CA4B9" w14:textId="77777777" w:rsidR="008B2E2F" w:rsidRDefault="008B2E2F" w:rsidP="004756E8">
            <w:pPr>
              <w:jc w:val="center"/>
              <w:rPr>
                <w:rFonts w:ascii="Arial" w:hAnsi="Arial" w:cs="Arial"/>
                <w:sz w:val="22"/>
                <w:szCs w:val="22"/>
              </w:rPr>
            </w:pPr>
            <w:r w:rsidRPr="00F70F7F">
              <w:rPr>
                <w:rFonts w:ascii="Arial" w:hAnsi="Arial" w:cs="Arial"/>
                <w:sz w:val="22"/>
                <w:szCs w:val="22"/>
              </w:rPr>
              <w:t>$</w:t>
            </w:r>
            <w:r w:rsidR="008B5A59">
              <w:rPr>
                <w:rFonts w:ascii="Arial" w:hAnsi="Arial" w:cs="Arial"/>
                <w:sz w:val="22"/>
                <w:szCs w:val="22"/>
              </w:rPr>
              <w:t>5</w:t>
            </w:r>
            <w:r>
              <w:rPr>
                <w:rFonts w:ascii="Arial" w:hAnsi="Arial" w:cs="Arial"/>
                <w:sz w:val="22"/>
                <w:szCs w:val="22"/>
              </w:rPr>
              <w:t>,800</w:t>
            </w:r>
            <w:r w:rsidR="008B5A59">
              <w:rPr>
                <w:rFonts w:ascii="Arial" w:hAnsi="Arial" w:cs="Arial"/>
                <w:sz w:val="22"/>
                <w:szCs w:val="22"/>
              </w:rPr>
              <w:t xml:space="preserve"> - $6800 (monthly)</w:t>
            </w:r>
          </w:p>
          <w:p w14:paraId="2A475570" w14:textId="35741C65" w:rsidR="008B5A59" w:rsidRPr="00F70F7F" w:rsidRDefault="008B5A59" w:rsidP="004756E8">
            <w:pPr>
              <w:jc w:val="center"/>
              <w:rPr>
                <w:rFonts w:ascii="Arial" w:hAnsi="Arial" w:cs="Arial"/>
                <w:sz w:val="22"/>
                <w:szCs w:val="22"/>
              </w:rPr>
            </w:pPr>
            <w:r>
              <w:rPr>
                <w:rFonts w:ascii="Arial" w:hAnsi="Arial" w:cs="Arial"/>
                <w:sz w:val="22"/>
                <w:szCs w:val="22"/>
              </w:rPr>
              <w:t>$2000 (weekly)</w:t>
            </w:r>
          </w:p>
        </w:tc>
        <w:tc>
          <w:tcPr>
            <w:tcW w:w="3150" w:type="dxa"/>
          </w:tcPr>
          <w:p w14:paraId="0DA57080" w14:textId="77777777" w:rsidR="008B2E2F" w:rsidRPr="00F70F7F" w:rsidRDefault="008B2E2F" w:rsidP="004756E8">
            <w:pPr>
              <w:jc w:val="center"/>
              <w:rPr>
                <w:rFonts w:ascii="Arial" w:hAnsi="Arial" w:cs="Arial"/>
                <w:sz w:val="22"/>
                <w:szCs w:val="22"/>
              </w:rPr>
            </w:pPr>
            <w:r w:rsidRPr="00F70F7F">
              <w:rPr>
                <w:rFonts w:ascii="Arial" w:hAnsi="Arial" w:cs="Arial"/>
                <w:sz w:val="22"/>
                <w:szCs w:val="22"/>
              </w:rPr>
              <w:t>$</w:t>
            </w:r>
            <w:r>
              <w:rPr>
                <w:rFonts w:ascii="Arial" w:hAnsi="Arial" w:cs="Arial"/>
                <w:sz w:val="22"/>
                <w:szCs w:val="22"/>
              </w:rPr>
              <w:t>2,050</w:t>
            </w:r>
          </w:p>
        </w:tc>
      </w:tr>
    </w:tbl>
    <w:p w14:paraId="19BF6CA5" w14:textId="77777777" w:rsidR="008B2E2F" w:rsidRPr="00F70F7F" w:rsidRDefault="008B2E2F" w:rsidP="008B2E2F">
      <w:pPr>
        <w:numPr>
          <w:ilvl w:val="0"/>
          <w:numId w:val="22"/>
        </w:numPr>
        <w:jc w:val="both"/>
        <w:rPr>
          <w:rFonts w:ascii="Arial" w:hAnsi="Arial" w:cs="Arial"/>
          <w:bCs/>
          <w:sz w:val="22"/>
          <w:szCs w:val="22"/>
        </w:rPr>
      </w:pPr>
      <w:r w:rsidRPr="00F70F7F">
        <w:rPr>
          <w:rFonts w:ascii="Arial" w:hAnsi="Arial" w:cs="Arial"/>
          <w:bCs/>
          <w:sz w:val="22"/>
          <w:szCs w:val="22"/>
        </w:rPr>
        <w:t>Jupiter Bay Resort is a privately owned condominium community.</w:t>
      </w:r>
    </w:p>
    <w:p w14:paraId="5FB7B1BC" w14:textId="77777777" w:rsidR="008B2E2F" w:rsidRPr="00F70F7F" w:rsidRDefault="008B2E2F" w:rsidP="008B2E2F">
      <w:pPr>
        <w:numPr>
          <w:ilvl w:val="0"/>
          <w:numId w:val="22"/>
        </w:numPr>
        <w:jc w:val="both"/>
        <w:rPr>
          <w:rFonts w:ascii="Arial" w:hAnsi="Arial" w:cs="Arial"/>
          <w:bCs/>
          <w:sz w:val="22"/>
          <w:szCs w:val="22"/>
        </w:rPr>
      </w:pPr>
      <w:r w:rsidRPr="00F70F7F">
        <w:rPr>
          <w:rFonts w:ascii="Arial" w:hAnsi="Arial" w:cs="Arial"/>
          <w:bCs/>
          <w:sz w:val="22"/>
          <w:szCs w:val="22"/>
        </w:rPr>
        <w:t>All rates are noted as Monthly but can be pro-rated to a weekly stay.</w:t>
      </w:r>
    </w:p>
    <w:p w14:paraId="252A5131" w14:textId="77777777" w:rsidR="008B2E2F" w:rsidRPr="00F70F7F" w:rsidRDefault="008B2E2F" w:rsidP="008B2E2F">
      <w:pPr>
        <w:numPr>
          <w:ilvl w:val="0"/>
          <w:numId w:val="22"/>
        </w:numPr>
        <w:jc w:val="both"/>
        <w:rPr>
          <w:rFonts w:ascii="Arial" w:hAnsi="Arial" w:cs="Arial"/>
          <w:bCs/>
          <w:sz w:val="22"/>
          <w:szCs w:val="22"/>
        </w:rPr>
      </w:pPr>
      <w:r w:rsidRPr="00F70F7F">
        <w:rPr>
          <w:rFonts w:ascii="Arial" w:hAnsi="Arial" w:cs="Arial"/>
          <w:bCs/>
          <w:sz w:val="22"/>
          <w:szCs w:val="22"/>
        </w:rPr>
        <w:t xml:space="preserve">Rates </w:t>
      </w:r>
      <w:r w:rsidRPr="00F70F7F">
        <w:rPr>
          <w:rFonts w:ascii="Arial" w:hAnsi="Arial" w:cs="Arial"/>
          <w:bCs/>
          <w:sz w:val="22"/>
          <w:szCs w:val="22"/>
          <w:u w:val="single"/>
        </w:rPr>
        <w:t>do not include:</w:t>
      </w:r>
    </w:p>
    <w:p w14:paraId="63797ABF" w14:textId="77777777" w:rsidR="008B2E2F" w:rsidRPr="00F70F7F" w:rsidRDefault="008B2E2F" w:rsidP="008B2E2F">
      <w:pPr>
        <w:numPr>
          <w:ilvl w:val="1"/>
          <w:numId w:val="22"/>
        </w:numPr>
        <w:jc w:val="both"/>
        <w:rPr>
          <w:rFonts w:ascii="Arial" w:hAnsi="Arial" w:cs="Arial"/>
          <w:bCs/>
          <w:sz w:val="22"/>
          <w:szCs w:val="22"/>
        </w:rPr>
      </w:pPr>
      <w:r w:rsidRPr="00F70F7F">
        <w:rPr>
          <w:rFonts w:ascii="Arial" w:hAnsi="Arial" w:cs="Arial"/>
          <w:bCs/>
          <w:sz w:val="22"/>
          <w:szCs w:val="22"/>
        </w:rPr>
        <w:t xml:space="preserve">Sales Tax </w:t>
      </w:r>
      <w:r>
        <w:rPr>
          <w:rFonts w:ascii="Arial" w:hAnsi="Arial" w:cs="Arial"/>
          <w:bCs/>
          <w:sz w:val="22"/>
          <w:szCs w:val="22"/>
        </w:rPr>
        <w:t>13</w:t>
      </w:r>
      <w:r w:rsidRPr="00F70F7F">
        <w:rPr>
          <w:rFonts w:ascii="Arial" w:hAnsi="Arial" w:cs="Arial"/>
          <w:bCs/>
          <w:sz w:val="22"/>
          <w:szCs w:val="22"/>
        </w:rPr>
        <w:t>%</w:t>
      </w:r>
    </w:p>
    <w:p w14:paraId="4666E932" w14:textId="1409A717" w:rsidR="008B2E2F" w:rsidRPr="00F70F7F" w:rsidRDefault="008B2E2F" w:rsidP="008B2E2F">
      <w:pPr>
        <w:numPr>
          <w:ilvl w:val="1"/>
          <w:numId w:val="22"/>
        </w:numPr>
        <w:jc w:val="both"/>
        <w:rPr>
          <w:rFonts w:ascii="Arial" w:hAnsi="Arial" w:cs="Arial"/>
          <w:bCs/>
          <w:sz w:val="22"/>
          <w:szCs w:val="22"/>
        </w:rPr>
      </w:pPr>
      <w:r w:rsidRPr="00F70F7F">
        <w:rPr>
          <w:rFonts w:ascii="Arial" w:hAnsi="Arial" w:cs="Arial"/>
          <w:bCs/>
          <w:sz w:val="22"/>
          <w:szCs w:val="22"/>
        </w:rPr>
        <w:t>Application fee $</w:t>
      </w:r>
      <w:r w:rsidR="008B5A59">
        <w:rPr>
          <w:rFonts w:ascii="Arial" w:hAnsi="Arial" w:cs="Arial"/>
          <w:bCs/>
          <w:sz w:val="22"/>
          <w:szCs w:val="22"/>
        </w:rPr>
        <w:t>125</w:t>
      </w:r>
      <w:r w:rsidRPr="00F70F7F">
        <w:rPr>
          <w:rFonts w:ascii="Arial" w:hAnsi="Arial" w:cs="Arial"/>
          <w:bCs/>
          <w:sz w:val="22"/>
          <w:szCs w:val="22"/>
        </w:rPr>
        <w:t>; same day occupancy available.</w:t>
      </w:r>
    </w:p>
    <w:p w14:paraId="750D0E02" w14:textId="44A3D4CE" w:rsidR="008B2E2F" w:rsidRPr="00F70F7F" w:rsidRDefault="008B2E2F" w:rsidP="008B2E2F">
      <w:pPr>
        <w:numPr>
          <w:ilvl w:val="1"/>
          <w:numId w:val="22"/>
        </w:numPr>
        <w:jc w:val="both"/>
        <w:rPr>
          <w:rFonts w:ascii="Arial" w:hAnsi="Arial" w:cs="Arial"/>
          <w:bCs/>
          <w:sz w:val="22"/>
          <w:szCs w:val="22"/>
        </w:rPr>
      </w:pPr>
      <w:r w:rsidRPr="00F70F7F">
        <w:rPr>
          <w:rFonts w:ascii="Arial" w:hAnsi="Arial" w:cs="Arial"/>
          <w:bCs/>
          <w:sz w:val="22"/>
          <w:szCs w:val="22"/>
        </w:rPr>
        <w:t>Exit cleaning fees (1 BR $</w:t>
      </w:r>
      <w:r w:rsidR="008B5A59">
        <w:rPr>
          <w:rFonts w:ascii="Arial" w:hAnsi="Arial" w:cs="Arial"/>
          <w:bCs/>
          <w:sz w:val="22"/>
          <w:szCs w:val="22"/>
        </w:rPr>
        <w:t>200</w:t>
      </w:r>
      <w:r w:rsidRPr="00F70F7F">
        <w:rPr>
          <w:rFonts w:ascii="Arial" w:hAnsi="Arial" w:cs="Arial"/>
          <w:bCs/>
          <w:sz w:val="22"/>
          <w:szCs w:val="22"/>
        </w:rPr>
        <w:t>.  2 BR $</w:t>
      </w:r>
      <w:r w:rsidR="008B5A59">
        <w:rPr>
          <w:rFonts w:ascii="Arial" w:hAnsi="Arial" w:cs="Arial"/>
          <w:bCs/>
          <w:sz w:val="22"/>
          <w:szCs w:val="22"/>
        </w:rPr>
        <w:t>230</w:t>
      </w:r>
      <w:r w:rsidRPr="00F70F7F">
        <w:rPr>
          <w:rFonts w:ascii="Arial" w:hAnsi="Arial" w:cs="Arial"/>
          <w:bCs/>
          <w:sz w:val="22"/>
          <w:szCs w:val="22"/>
        </w:rPr>
        <w:t xml:space="preserve">) </w:t>
      </w:r>
    </w:p>
    <w:p w14:paraId="10DF63AE" w14:textId="77777777" w:rsidR="008B2E2F" w:rsidRPr="00F70F7F" w:rsidRDefault="008B2E2F" w:rsidP="008B2E2F">
      <w:pPr>
        <w:numPr>
          <w:ilvl w:val="0"/>
          <w:numId w:val="22"/>
        </w:numPr>
        <w:jc w:val="both"/>
        <w:rPr>
          <w:rFonts w:ascii="Arial" w:hAnsi="Arial" w:cs="Arial"/>
          <w:bCs/>
          <w:sz w:val="18"/>
          <w:szCs w:val="18"/>
        </w:rPr>
      </w:pPr>
      <w:r w:rsidRPr="00F70F7F">
        <w:rPr>
          <w:rFonts w:ascii="Arial" w:hAnsi="Arial" w:cs="Arial"/>
          <w:bCs/>
          <w:sz w:val="22"/>
          <w:szCs w:val="22"/>
        </w:rPr>
        <w:t xml:space="preserve">Monthly rates </w:t>
      </w:r>
      <w:r w:rsidRPr="00F70F7F">
        <w:rPr>
          <w:rFonts w:ascii="Arial" w:hAnsi="Arial" w:cs="Arial"/>
          <w:bCs/>
          <w:sz w:val="22"/>
          <w:szCs w:val="22"/>
          <w:u w:val="single"/>
        </w:rPr>
        <w:t>do not include</w:t>
      </w:r>
      <w:r w:rsidRPr="00F70F7F">
        <w:rPr>
          <w:rFonts w:ascii="Arial" w:hAnsi="Arial" w:cs="Arial"/>
          <w:bCs/>
          <w:sz w:val="22"/>
          <w:szCs w:val="22"/>
        </w:rPr>
        <w:t xml:space="preserve"> electric </w:t>
      </w:r>
      <w:r w:rsidRPr="00F70F7F">
        <w:rPr>
          <w:rFonts w:ascii="Arial" w:hAnsi="Arial" w:cs="Arial"/>
          <w:bCs/>
          <w:sz w:val="18"/>
          <w:szCs w:val="18"/>
        </w:rPr>
        <w:t>(rate is prorated following a 30 day stay)</w:t>
      </w:r>
    </w:p>
    <w:p w14:paraId="64FFD4EA" w14:textId="77777777" w:rsidR="008B2E2F" w:rsidRPr="00F70F7F" w:rsidRDefault="008B2E2F" w:rsidP="008B2E2F">
      <w:pPr>
        <w:numPr>
          <w:ilvl w:val="0"/>
          <w:numId w:val="22"/>
        </w:numPr>
        <w:jc w:val="both"/>
        <w:rPr>
          <w:rFonts w:ascii="Arial" w:hAnsi="Arial" w:cs="Arial"/>
          <w:bCs/>
          <w:sz w:val="18"/>
          <w:szCs w:val="18"/>
        </w:rPr>
      </w:pPr>
      <w:r w:rsidRPr="00F70F7F">
        <w:rPr>
          <w:rFonts w:ascii="Arial" w:hAnsi="Arial" w:cs="Arial"/>
          <w:bCs/>
          <w:sz w:val="22"/>
          <w:szCs w:val="22"/>
        </w:rPr>
        <w:t xml:space="preserve">Weekly or daily* rates </w:t>
      </w:r>
      <w:r w:rsidRPr="00F70F7F">
        <w:rPr>
          <w:rFonts w:ascii="Arial" w:hAnsi="Arial" w:cs="Arial"/>
          <w:bCs/>
          <w:sz w:val="22"/>
          <w:szCs w:val="22"/>
          <w:u w:val="single"/>
        </w:rPr>
        <w:t>include</w:t>
      </w:r>
      <w:r w:rsidRPr="00F70F7F">
        <w:rPr>
          <w:rFonts w:ascii="Arial" w:hAnsi="Arial" w:cs="Arial"/>
          <w:bCs/>
          <w:sz w:val="22"/>
          <w:szCs w:val="22"/>
        </w:rPr>
        <w:t xml:space="preserve"> electric </w:t>
      </w:r>
      <w:r w:rsidRPr="00F70F7F">
        <w:rPr>
          <w:rFonts w:ascii="Arial" w:hAnsi="Arial" w:cs="Arial"/>
          <w:bCs/>
          <w:sz w:val="18"/>
          <w:szCs w:val="18"/>
        </w:rPr>
        <w:t>(*daily rates are available and charged by dividing the weekly rate)</w:t>
      </w:r>
    </w:p>
    <w:p w14:paraId="4597F285" w14:textId="77777777" w:rsidR="008B2E2F" w:rsidRPr="00F70F7F" w:rsidRDefault="008B2E2F" w:rsidP="008B2E2F">
      <w:pPr>
        <w:numPr>
          <w:ilvl w:val="0"/>
          <w:numId w:val="22"/>
        </w:numPr>
        <w:jc w:val="both"/>
        <w:rPr>
          <w:rFonts w:ascii="Arial" w:hAnsi="Arial" w:cs="Arial"/>
          <w:bCs/>
          <w:sz w:val="18"/>
          <w:szCs w:val="18"/>
        </w:rPr>
      </w:pPr>
      <w:r w:rsidRPr="00F70F7F">
        <w:rPr>
          <w:rFonts w:ascii="Arial" w:hAnsi="Arial" w:cs="Arial"/>
          <w:bCs/>
          <w:sz w:val="22"/>
          <w:szCs w:val="22"/>
        </w:rPr>
        <w:t>Pet fee (less than 20lbs) $150 non-refundable.</w:t>
      </w:r>
    </w:p>
    <w:p w14:paraId="713FA62A" w14:textId="77777777" w:rsidR="008B2E2F" w:rsidRPr="00F70F7F" w:rsidRDefault="008B2E2F" w:rsidP="008B2E2F">
      <w:pPr>
        <w:numPr>
          <w:ilvl w:val="0"/>
          <w:numId w:val="22"/>
        </w:numPr>
        <w:jc w:val="both"/>
        <w:rPr>
          <w:rFonts w:ascii="Arial" w:hAnsi="Arial" w:cs="Arial"/>
          <w:bCs/>
          <w:sz w:val="18"/>
          <w:szCs w:val="18"/>
        </w:rPr>
      </w:pPr>
      <w:r w:rsidRPr="00F70F7F">
        <w:rPr>
          <w:rFonts w:ascii="Arial" w:hAnsi="Arial" w:cs="Arial"/>
          <w:bCs/>
          <w:sz w:val="22"/>
          <w:szCs w:val="22"/>
        </w:rPr>
        <w:t xml:space="preserve">Daily housekeeping is available </w:t>
      </w:r>
      <w:r w:rsidRPr="00F70F7F">
        <w:rPr>
          <w:rFonts w:ascii="Arial" w:hAnsi="Arial" w:cs="Arial"/>
          <w:bCs/>
          <w:sz w:val="18"/>
          <w:szCs w:val="18"/>
        </w:rPr>
        <w:t>(additional fees apply)</w:t>
      </w:r>
    </w:p>
    <w:p w14:paraId="31D68EE5" w14:textId="77777777" w:rsidR="008B2E2F" w:rsidRPr="00F70F7F" w:rsidRDefault="008B2E2F" w:rsidP="008B2E2F">
      <w:pPr>
        <w:numPr>
          <w:ilvl w:val="0"/>
          <w:numId w:val="22"/>
        </w:numPr>
        <w:jc w:val="both"/>
        <w:rPr>
          <w:rFonts w:ascii="Arial" w:hAnsi="Arial" w:cs="Arial"/>
          <w:bCs/>
          <w:sz w:val="18"/>
          <w:szCs w:val="18"/>
        </w:rPr>
      </w:pPr>
      <w:r w:rsidRPr="00F70F7F">
        <w:rPr>
          <w:rFonts w:ascii="Arial" w:hAnsi="Arial" w:cs="Arial"/>
          <w:bCs/>
          <w:sz w:val="22"/>
          <w:szCs w:val="22"/>
        </w:rPr>
        <w:t>Refundable Security Deposit $250 for rentals less than 1 month; $500 for 1 month or longer</w:t>
      </w:r>
    </w:p>
    <w:p w14:paraId="0F34C7ED" w14:textId="77777777" w:rsidR="008B2E2F" w:rsidRPr="00F70F7F" w:rsidRDefault="008B2E2F" w:rsidP="008B2E2F">
      <w:pPr>
        <w:jc w:val="both"/>
        <w:rPr>
          <w:rFonts w:ascii="Arial" w:hAnsi="Arial" w:cs="Arial"/>
          <w:b/>
          <w:sz w:val="20"/>
          <w:szCs w:val="20"/>
        </w:rPr>
      </w:pPr>
      <w:r w:rsidRPr="00F70F7F">
        <w:rPr>
          <w:rFonts w:ascii="Arial" w:hAnsi="Arial" w:cs="Arial"/>
          <w:b/>
          <w:sz w:val="20"/>
          <w:szCs w:val="20"/>
        </w:rPr>
        <w:t xml:space="preserve">Rental </w:t>
      </w:r>
      <w:proofErr w:type="gramStart"/>
      <w:r w:rsidRPr="00F70F7F">
        <w:rPr>
          <w:rFonts w:ascii="Arial" w:hAnsi="Arial" w:cs="Arial"/>
          <w:b/>
          <w:sz w:val="20"/>
          <w:szCs w:val="20"/>
        </w:rPr>
        <w:t>includes:</w:t>
      </w:r>
      <w:proofErr w:type="gramEnd"/>
      <w:r w:rsidRPr="00F70F7F">
        <w:rPr>
          <w:rFonts w:ascii="Arial" w:hAnsi="Arial" w:cs="Arial"/>
          <w:b/>
          <w:sz w:val="20"/>
          <w:szCs w:val="20"/>
        </w:rPr>
        <w:tab/>
      </w:r>
      <w:r w:rsidRPr="00F70F7F">
        <w:rPr>
          <w:rFonts w:ascii="Arial" w:hAnsi="Arial" w:cs="Arial"/>
          <w:b/>
          <w:sz w:val="20"/>
          <w:szCs w:val="20"/>
        </w:rPr>
        <w:tab/>
      </w:r>
      <w:r w:rsidRPr="00F70F7F">
        <w:rPr>
          <w:rFonts w:ascii="Arial" w:hAnsi="Arial" w:cs="Arial"/>
          <w:b/>
          <w:sz w:val="20"/>
          <w:szCs w:val="20"/>
        </w:rPr>
        <w:tab/>
      </w:r>
      <w:r w:rsidRPr="00F70F7F">
        <w:rPr>
          <w:rFonts w:ascii="Arial" w:hAnsi="Arial" w:cs="Arial"/>
          <w:b/>
          <w:sz w:val="20"/>
          <w:szCs w:val="20"/>
        </w:rPr>
        <w:tab/>
      </w:r>
      <w:r w:rsidRPr="00F70F7F">
        <w:rPr>
          <w:rFonts w:ascii="Arial" w:hAnsi="Arial" w:cs="Arial"/>
          <w:b/>
          <w:sz w:val="20"/>
          <w:szCs w:val="20"/>
        </w:rPr>
        <w:tab/>
      </w:r>
      <w:r w:rsidRPr="00F70F7F">
        <w:rPr>
          <w:rFonts w:ascii="Arial" w:hAnsi="Arial" w:cs="Arial"/>
          <w:b/>
          <w:sz w:val="20"/>
          <w:szCs w:val="20"/>
        </w:rPr>
        <w:tab/>
        <w:t>Community Features:</w:t>
      </w:r>
    </w:p>
    <w:p w14:paraId="76E695AD" w14:textId="77777777" w:rsidR="008B2E2F" w:rsidRPr="00F70F7F" w:rsidRDefault="008B2E2F" w:rsidP="008B2E2F">
      <w:pPr>
        <w:numPr>
          <w:ilvl w:val="0"/>
          <w:numId w:val="21"/>
        </w:numPr>
        <w:jc w:val="both"/>
        <w:rPr>
          <w:rFonts w:ascii="Arial" w:hAnsi="Arial" w:cs="Arial"/>
          <w:sz w:val="20"/>
          <w:szCs w:val="20"/>
        </w:rPr>
      </w:pPr>
      <w:r w:rsidRPr="00F70F7F">
        <w:rPr>
          <w:rFonts w:ascii="Arial" w:hAnsi="Arial" w:cs="Arial"/>
          <w:sz w:val="20"/>
          <w:szCs w:val="20"/>
        </w:rPr>
        <w:t>Water, sewer</w:t>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t>2 heated swimming pools &amp; jacuzzi</w:t>
      </w:r>
    </w:p>
    <w:p w14:paraId="0709121A" w14:textId="77777777" w:rsidR="008B2E2F" w:rsidRPr="00F70F7F" w:rsidRDefault="008B2E2F" w:rsidP="008B2E2F">
      <w:pPr>
        <w:numPr>
          <w:ilvl w:val="0"/>
          <w:numId w:val="21"/>
        </w:numPr>
        <w:jc w:val="both"/>
        <w:rPr>
          <w:rFonts w:ascii="Arial" w:hAnsi="Arial" w:cs="Arial"/>
          <w:sz w:val="20"/>
          <w:szCs w:val="20"/>
        </w:rPr>
      </w:pPr>
      <w:r w:rsidRPr="00F70F7F">
        <w:rPr>
          <w:rFonts w:ascii="Arial" w:hAnsi="Arial" w:cs="Arial"/>
          <w:sz w:val="20"/>
          <w:szCs w:val="20"/>
        </w:rPr>
        <w:t>Cable</w:t>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t>Tennis courts</w:t>
      </w:r>
    </w:p>
    <w:p w14:paraId="0208137D" w14:textId="77777777" w:rsidR="008B2E2F" w:rsidRPr="00F70F7F" w:rsidRDefault="008B2E2F" w:rsidP="008B2E2F">
      <w:pPr>
        <w:numPr>
          <w:ilvl w:val="0"/>
          <w:numId w:val="21"/>
        </w:numPr>
        <w:jc w:val="both"/>
        <w:rPr>
          <w:rFonts w:ascii="Arial" w:hAnsi="Arial" w:cs="Arial"/>
          <w:sz w:val="20"/>
          <w:szCs w:val="20"/>
        </w:rPr>
      </w:pPr>
      <w:r w:rsidRPr="00F70F7F">
        <w:rPr>
          <w:rFonts w:ascii="Arial" w:hAnsi="Arial" w:cs="Arial"/>
          <w:sz w:val="20"/>
          <w:szCs w:val="20"/>
        </w:rPr>
        <w:t>Wi-Fi Internet</w:t>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t xml:space="preserve">Onsite restaurant and tiki bar </w:t>
      </w:r>
    </w:p>
    <w:p w14:paraId="0AE0640D" w14:textId="77777777" w:rsidR="008B2E2F" w:rsidRPr="00F70F7F" w:rsidRDefault="008B2E2F" w:rsidP="008B2E2F">
      <w:pPr>
        <w:numPr>
          <w:ilvl w:val="0"/>
          <w:numId w:val="21"/>
        </w:numPr>
        <w:jc w:val="both"/>
        <w:rPr>
          <w:rFonts w:ascii="Arial" w:hAnsi="Arial" w:cs="Arial"/>
          <w:sz w:val="20"/>
          <w:szCs w:val="20"/>
        </w:rPr>
      </w:pPr>
      <w:r w:rsidRPr="00F70F7F">
        <w:rPr>
          <w:rFonts w:ascii="Arial" w:hAnsi="Arial" w:cs="Arial"/>
          <w:sz w:val="20"/>
          <w:szCs w:val="20"/>
        </w:rPr>
        <w:t>Washer/Dryer</w:t>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t xml:space="preserve">Walking distance to Beach </w:t>
      </w:r>
    </w:p>
    <w:p w14:paraId="5D6AFEB2" w14:textId="77777777" w:rsidR="008B2E2F" w:rsidRPr="00F70F7F" w:rsidRDefault="008B2E2F" w:rsidP="008B2E2F">
      <w:pPr>
        <w:numPr>
          <w:ilvl w:val="0"/>
          <w:numId w:val="21"/>
        </w:numPr>
        <w:jc w:val="both"/>
        <w:rPr>
          <w:rFonts w:ascii="Arial" w:hAnsi="Arial" w:cs="Arial"/>
          <w:sz w:val="20"/>
          <w:szCs w:val="20"/>
        </w:rPr>
      </w:pPr>
      <w:r w:rsidRPr="00F70F7F">
        <w:rPr>
          <w:rFonts w:ascii="Arial" w:hAnsi="Arial" w:cs="Arial"/>
          <w:sz w:val="20"/>
          <w:szCs w:val="20"/>
        </w:rPr>
        <w:t xml:space="preserve">Fully stocked housewares </w:t>
      </w:r>
      <w:r w:rsidRPr="00F70F7F">
        <w:rPr>
          <w:rFonts w:ascii="Arial" w:hAnsi="Arial" w:cs="Arial"/>
          <w:sz w:val="18"/>
          <w:szCs w:val="18"/>
        </w:rPr>
        <w:t>(</w:t>
      </w:r>
      <w:proofErr w:type="gramStart"/>
      <w:r w:rsidRPr="00F70F7F">
        <w:rPr>
          <w:rFonts w:ascii="Arial" w:hAnsi="Arial" w:cs="Arial"/>
          <w:sz w:val="18"/>
          <w:szCs w:val="18"/>
        </w:rPr>
        <w:t>i.e.</w:t>
      </w:r>
      <w:proofErr w:type="gramEnd"/>
      <w:r w:rsidRPr="00F70F7F">
        <w:rPr>
          <w:rFonts w:ascii="Arial" w:hAnsi="Arial" w:cs="Arial"/>
          <w:sz w:val="18"/>
          <w:szCs w:val="18"/>
        </w:rPr>
        <w:t xml:space="preserve"> linens, towels, dishes, etc.)</w:t>
      </w:r>
      <w:r w:rsidRPr="00F70F7F">
        <w:rPr>
          <w:rFonts w:ascii="Arial" w:hAnsi="Arial" w:cs="Arial"/>
          <w:sz w:val="20"/>
          <w:szCs w:val="20"/>
        </w:rPr>
        <w:tab/>
        <w:t>Walking distance to supermarket</w:t>
      </w:r>
    </w:p>
    <w:p w14:paraId="6CB9D76E" w14:textId="77777777" w:rsidR="008B2E2F" w:rsidRPr="00F70F7F" w:rsidRDefault="008B2E2F" w:rsidP="008B2E2F">
      <w:pPr>
        <w:numPr>
          <w:ilvl w:val="0"/>
          <w:numId w:val="21"/>
        </w:numPr>
        <w:jc w:val="both"/>
        <w:rPr>
          <w:rFonts w:ascii="Arial" w:hAnsi="Arial" w:cs="Arial"/>
          <w:sz w:val="20"/>
          <w:szCs w:val="20"/>
        </w:rPr>
      </w:pPr>
      <w:r w:rsidRPr="00F70F7F">
        <w:rPr>
          <w:rFonts w:ascii="Arial" w:hAnsi="Arial" w:cs="Arial"/>
          <w:sz w:val="20"/>
          <w:szCs w:val="20"/>
        </w:rPr>
        <w:t>Screened Patio</w:t>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r>
      <w:r w:rsidRPr="00F70F7F">
        <w:rPr>
          <w:rFonts w:ascii="Arial" w:hAnsi="Arial" w:cs="Arial"/>
          <w:sz w:val="20"/>
          <w:szCs w:val="20"/>
        </w:rPr>
        <w:tab/>
        <w:t xml:space="preserve">Walking distance to other restaurants and </w:t>
      </w:r>
      <w:proofErr w:type="gramStart"/>
      <w:r w:rsidRPr="00F70F7F">
        <w:rPr>
          <w:rFonts w:ascii="Arial" w:hAnsi="Arial" w:cs="Arial"/>
          <w:sz w:val="20"/>
          <w:szCs w:val="20"/>
        </w:rPr>
        <w:t>stores</w:t>
      </w:r>
      <w:proofErr w:type="gramEnd"/>
    </w:p>
    <w:p w14:paraId="308A93A5" w14:textId="77777777" w:rsidR="008B2E2F" w:rsidRPr="00F70F7F" w:rsidRDefault="008B2E2F" w:rsidP="008B2E2F">
      <w:pPr>
        <w:numPr>
          <w:ilvl w:val="0"/>
          <w:numId w:val="21"/>
        </w:numPr>
        <w:jc w:val="both"/>
        <w:rPr>
          <w:rFonts w:ascii="Arial" w:hAnsi="Arial" w:cs="Arial"/>
          <w:sz w:val="20"/>
          <w:szCs w:val="20"/>
        </w:rPr>
      </w:pPr>
      <w:r w:rsidRPr="00F70F7F">
        <w:rPr>
          <w:rFonts w:ascii="Arial" w:hAnsi="Arial" w:cs="Arial"/>
          <w:sz w:val="20"/>
          <w:szCs w:val="20"/>
        </w:rPr>
        <w:t>Fully updated/renovated condo apartments</w:t>
      </w:r>
    </w:p>
    <w:p w14:paraId="4F4EDE02" w14:textId="77777777" w:rsidR="008B2E2F" w:rsidRPr="00F70F7F" w:rsidRDefault="008B2E2F" w:rsidP="008B2E2F">
      <w:pPr>
        <w:jc w:val="both"/>
        <w:rPr>
          <w:rFonts w:ascii="Arial" w:hAnsi="Arial" w:cs="Arial"/>
          <w:b/>
          <w:sz w:val="22"/>
          <w:szCs w:val="22"/>
        </w:rPr>
      </w:pPr>
      <w:r w:rsidRPr="00F70F7F">
        <w:rPr>
          <w:rFonts w:ascii="Arial" w:hAnsi="Arial" w:cs="Arial"/>
          <w:b/>
          <w:sz w:val="22"/>
          <w:szCs w:val="22"/>
        </w:rPr>
        <w:t>______________________________</w:t>
      </w:r>
    </w:p>
    <w:p w14:paraId="1FA7CDFE" w14:textId="77777777" w:rsidR="008B2E2F" w:rsidRPr="00F70F7F" w:rsidRDefault="008B2E2F" w:rsidP="008B2E2F">
      <w:pPr>
        <w:jc w:val="both"/>
        <w:rPr>
          <w:rFonts w:ascii="Arial" w:hAnsi="Arial" w:cs="Arial"/>
          <w:b/>
          <w:sz w:val="20"/>
          <w:szCs w:val="20"/>
        </w:rPr>
      </w:pPr>
    </w:p>
    <w:p w14:paraId="039645E5" w14:textId="77777777" w:rsidR="008B2E2F" w:rsidRPr="00786EB5" w:rsidRDefault="008B2E2F" w:rsidP="008B2E2F">
      <w:pPr>
        <w:jc w:val="both"/>
        <w:rPr>
          <w:rFonts w:ascii="Arial" w:hAnsi="Arial" w:cs="Arial"/>
          <w:b/>
          <w:color w:val="4472C4"/>
          <w:sz w:val="20"/>
          <w:szCs w:val="20"/>
        </w:rPr>
      </w:pPr>
      <w:r w:rsidRPr="00786EB5">
        <w:rPr>
          <w:rFonts w:ascii="Arial" w:hAnsi="Arial" w:cs="Arial"/>
          <w:b/>
          <w:color w:val="4472C4"/>
          <w:sz w:val="20"/>
          <w:szCs w:val="20"/>
        </w:rPr>
        <w:t>If you require assistance with any reservations noted above, you may contact the property directly.</w:t>
      </w:r>
    </w:p>
    <w:p w14:paraId="370413A5" w14:textId="77777777" w:rsidR="008B2E2F" w:rsidRPr="00F70F7F" w:rsidRDefault="008B2E2F" w:rsidP="008B2E2F">
      <w:pPr>
        <w:jc w:val="both"/>
        <w:rPr>
          <w:rFonts w:ascii="Arial" w:hAnsi="Arial" w:cs="Arial"/>
          <w:b/>
          <w:sz w:val="20"/>
          <w:szCs w:val="20"/>
        </w:rPr>
      </w:pPr>
    </w:p>
    <w:p w14:paraId="32727649" w14:textId="4A1BEED5" w:rsidR="008B2E2F" w:rsidRPr="00F70F7F" w:rsidRDefault="008B2E2F" w:rsidP="008B2E2F">
      <w:pPr>
        <w:jc w:val="center"/>
        <w:rPr>
          <w:rFonts w:ascii="Arial" w:hAnsi="Arial" w:cs="Arial"/>
          <w:b/>
          <w:bCs/>
          <w:sz w:val="18"/>
          <w:szCs w:val="18"/>
        </w:rPr>
      </w:pPr>
      <w:r w:rsidRPr="00F70F7F">
        <w:rPr>
          <w:rFonts w:ascii="Arial" w:hAnsi="Arial" w:cs="Arial"/>
          <w:b/>
          <w:sz w:val="20"/>
          <w:szCs w:val="20"/>
        </w:rPr>
        <w:t xml:space="preserve">Updated </w:t>
      </w:r>
      <w:r w:rsidR="008B5A59">
        <w:rPr>
          <w:rFonts w:ascii="Arial" w:hAnsi="Arial" w:cs="Arial"/>
          <w:b/>
          <w:sz w:val="20"/>
          <w:szCs w:val="20"/>
        </w:rPr>
        <w:t>November 2023</w:t>
      </w:r>
    </w:p>
    <w:p w14:paraId="1E1D2900" w14:textId="77777777" w:rsidR="008B2E2F" w:rsidRPr="00F70F7F" w:rsidRDefault="008B2E2F" w:rsidP="008B2E2F">
      <w:pPr>
        <w:jc w:val="center"/>
        <w:rPr>
          <w:rFonts w:ascii="Arial" w:hAnsi="Arial" w:cs="Arial"/>
          <w:sz w:val="20"/>
          <w:szCs w:val="20"/>
        </w:rPr>
      </w:pPr>
    </w:p>
    <w:p w14:paraId="40D705D2" w14:textId="77777777" w:rsidR="008B2E2F" w:rsidRPr="00F70F7F" w:rsidRDefault="008B2E2F" w:rsidP="008B2E2F">
      <w:pPr>
        <w:jc w:val="center"/>
        <w:rPr>
          <w:rFonts w:ascii="Arial" w:hAnsi="Arial" w:cs="Arial"/>
          <w:b/>
          <w:sz w:val="22"/>
          <w:szCs w:val="22"/>
        </w:rPr>
      </w:pPr>
    </w:p>
    <w:p w14:paraId="1407326B" w14:textId="4E4EFC78" w:rsidR="008B2E2F" w:rsidRDefault="008B2E2F" w:rsidP="008B2E2F">
      <w:pPr>
        <w:ind w:right="-720"/>
        <w:jc w:val="center"/>
        <w:rPr>
          <w:rFonts w:ascii="Arial" w:hAnsi="Arial" w:cs="Arial"/>
          <w:b/>
          <w:sz w:val="22"/>
          <w:szCs w:val="22"/>
        </w:rPr>
      </w:pPr>
      <w:r w:rsidRPr="00F70F7F">
        <w:rPr>
          <w:rFonts w:ascii="Arial" w:hAnsi="Arial" w:cs="Arial"/>
          <w:b/>
          <w:sz w:val="22"/>
          <w:szCs w:val="22"/>
        </w:rPr>
        <w:t>*     *     *</w:t>
      </w:r>
    </w:p>
    <w:p w14:paraId="47385A17" w14:textId="57E4FDAB" w:rsidR="008B2E2F" w:rsidRDefault="008B2E2F" w:rsidP="008B2E2F">
      <w:pPr>
        <w:ind w:right="-720"/>
        <w:jc w:val="center"/>
        <w:rPr>
          <w:rFonts w:ascii="Arial" w:hAnsi="Arial" w:cs="Arial"/>
          <w:b/>
          <w:sz w:val="22"/>
          <w:szCs w:val="22"/>
        </w:rPr>
      </w:pPr>
    </w:p>
    <w:p w14:paraId="06E476BF" w14:textId="77777777" w:rsidR="008B2E2F" w:rsidRPr="00F70F7F" w:rsidRDefault="008B2E2F" w:rsidP="008B2E2F">
      <w:pPr>
        <w:ind w:right="-720"/>
        <w:jc w:val="center"/>
        <w:rPr>
          <w:rFonts w:ascii="Arial" w:hAnsi="Arial" w:cs="Arial"/>
          <w:b/>
          <w:sz w:val="22"/>
          <w:szCs w:val="22"/>
        </w:rPr>
      </w:pPr>
    </w:p>
    <w:p w14:paraId="7325E046" w14:textId="77777777" w:rsidR="008B2E2F" w:rsidRPr="00DF07EB" w:rsidRDefault="008B2E2F" w:rsidP="008B2E2F">
      <w:pPr>
        <w:jc w:val="both"/>
        <w:rPr>
          <w:rFonts w:ascii="Arial" w:hAnsi="Arial" w:cs="Arial"/>
          <w:b/>
          <w:sz w:val="20"/>
          <w:szCs w:val="20"/>
        </w:rPr>
      </w:pPr>
    </w:p>
    <w:p w14:paraId="0F19E07C" w14:textId="77777777" w:rsidR="008B2E2F" w:rsidRDefault="008B2E2F" w:rsidP="008B2E2F">
      <w:pPr>
        <w:jc w:val="both"/>
        <w:rPr>
          <w:rFonts w:ascii="Arial" w:hAnsi="Arial" w:cs="Arial"/>
          <w:sz w:val="20"/>
          <w:szCs w:val="20"/>
        </w:rPr>
      </w:pPr>
    </w:p>
    <w:p w14:paraId="6EC59CAE" w14:textId="77777777" w:rsidR="008B2E2F" w:rsidRDefault="008B2E2F" w:rsidP="008B2E2F">
      <w:pPr>
        <w:jc w:val="both"/>
        <w:rPr>
          <w:rFonts w:ascii="Arial" w:hAnsi="Arial" w:cs="Arial"/>
          <w:sz w:val="20"/>
          <w:szCs w:val="20"/>
        </w:rPr>
      </w:pPr>
    </w:p>
    <w:p w14:paraId="2E18C2C9" w14:textId="77777777" w:rsidR="008B2E2F" w:rsidRPr="00F70F7F" w:rsidRDefault="008B2E2F" w:rsidP="008B2E2F">
      <w:pPr>
        <w:jc w:val="both"/>
        <w:rPr>
          <w:rFonts w:ascii="Arial" w:hAnsi="Arial" w:cs="Arial"/>
          <w:b/>
          <w:sz w:val="20"/>
          <w:szCs w:val="20"/>
        </w:rPr>
      </w:pPr>
    </w:p>
    <w:p w14:paraId="06F5715D" w14:textId="7566CEE1" w:rsidR="008B2E2F" w:rsidRPr="00F70F7F" w:rsidRDefault="008B2E2F" w:rsidP="008B2E2F">
      <w:pPr>
        <w:jc w:val="both"/>
        <w:rPr>
          <w:rFonts w:ascii="Arial" w:hAnsi="Arial" w:cs="Arial"/>
          <w:b/>
          <w:bCs/>
          <w:sz w:val="18"/>
          <w:szCs w:val="18"/>
        </w:rPr>
      </w:pPr>
      <w:r>
        <w:rPr>
          <w:rFonts w:ascii="Arial" w:hAnsi="Arial" w:cs="Arial"/>
          <w:b/>
          <w:sz w:val="20"/>
          <w:szCs w:val="20"/>
        </w:rPr>
        <w:t xml:space="preserve">                                                          </w:t>
      </w:r>
    </w:p>
    <w:p w14:paraId="2EE7DCF1" w14:textId="77777777" w:rsidR="00FA2757" w:rsidRDefault="00FA2757"/>
    <w:sectPr w:rsidR="00FA2757" w:rsidSect="00AA79AC">
      <w:pgSz w:w="12240" w:h="15840"/>
      <w:pgMar w:top="576"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F80"/>
    <w:multiLevelType w:val="hybridMultilevel"/>
    <w:tmpl w:val="C3E2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35B6"/>
    <w:multiLevelType w:val="hybridMultilevel"/>
    <w:tmpl w:val="6CD256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4013F"/>
    <w:multiLevelType w:val="hybridMultilevel"/>
    <w:tmpl w:val="AD90F4B6"/>
    <w:lvl w:ilvl="0" w:tplc="0DC46712">
      <w:start w:val="56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22292"/>
    <w:multiLevelType w:val="hybridMultilevel"/>
    <w:tmpl w:val="07E0709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4C78C5"/>
    <w:multiLevelType w:val="hybridMultilevel"/>
    <w:tmpl w:val="EBC0BE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B23577"/>
    <w:multiLevelType w:val="multilevel"/>
    <w:tmpl w:val="B8F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2087D"/>
    <w:multiLevelType w:val="hybridMultilevel"/>
    <w:tmpl w:val="CE34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C4E76"/>
    <w:multiLevelType w:val="hybridMultilevel"/>
    <w:tmpl w:val="9F4CB4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376EA"/>
    <w:multiLevelType w:val="hybridMultilevel"/>
    <w:tmpl w:val="9102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21D6"/>
    <w:multiLevelType w:val="hybridMultilevel"/>
    <w:tmpl w:val="7CF2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75A6C"/>
    <w:multiLevelType w:val="hybridMultilevel"/>
    <w:tmpl w:val="45448F1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536EBE"/>
    <w:multiLevelType w:val="hybridMultilevel"/>
    <w:tmpl w:val="6610FA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123EF"/>
    <w:multiLevelType w:val="hybridMultilevel"/>
    <w:tmpl w:val="8034E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70C45"/>
    <w:multiLevelType w:val="hybridMultilevel"/>
    <w:tmpl w:val="E674B4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44987"/>
    <w:multiLevelType w:val="hybridMultilevel"/>
    <w:tmpl w:val="0820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26E2A"/>
    <w:multiLevelType w:val="hybridMultilevel"/>
    <w:tmpl w:val="1B4CB4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7762F8"/>
    <w:multiLevelType w:val="hybridMultilevel"/>
    <w:tmpl w:val="2F2298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C18A4"/>
    <w:multiLevelType w:val="hybridMultilevel"/>
    <w:tmpl w:val="460C9E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731A40"/>
    <w:multiLevelType w:val="hybridMultilevel"/>
    <w:tmpl w:val="8C2E23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01D15"/>
    <w:multiLevelType w:val="hybridMultilevel"/>
    <w:tmpl w:val="B54493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C788B"/>
    <w:multiLevelType w:val="hybridMultilevel"/>
    <w:tmpl w:val="A59CD486"/>
    <w:lvl w:ilvl="0" w:tplc="63B463F2">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657D3"/>
    <w:multiLevelType w:val="hybridMultilevel"/>
    <w:tmpl w:val="EF9853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B41B3E"/>
    <w:multiLevelType w:val="hybridMultilevel"/>
    <w:tmpl w:val="A6D602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E51"/>
    <w:multiLevelType w:val="hybridMultilevel"/>
    <w:tmpl w:val="C91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520B7"/>
    <w:multiLevelType w:val="hybridMultilevel"/>
    <w:tmpl w:val="6D3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676BD"/>
    <w:multiLevelType w:val="hybridMultilevel"/>
    <w:tmpl w:val="20DE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E6686"/>
    <w:multiLevelType w:val="hybridMultilevel"/>
    <w:tmpl w:val="DD1C16E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5893371">
    <w:abstractNumId w:val="8"/>
  </w:num>
  <w:num w:numId="2" w16cid:durableId="1947301083">
    <w:abstractNumId w:val="0"/>
  </w:num>
  <w:num w:numId="3" w16cid:durableId="1417291213">
    <w:abstractNumId w:val="25"/>
  </w:num>
  <w:num w:numId="4" w16cid:durableId="1704133662">
    <w:abstractNumId w:val="23"/>
  </w:num>
  <w:num w:numId="5" w16cid:durableId="492726521">
    <w:abstractNumId w:val="14"/>
  </w:num>
  <w:num w:numId="6" w16cid:durableId="1752122672">
    <w:abstractNumId w:val="9"/>
  </w:num>
  <w:num w:numId="7" w16cid:durableId="293798672">
    <w:abstractNumId w:val="24"/>
  </w:num>
  <w:num w:numId="8" w16cid:durableId="746848707">
    <w:abstractNumId w:val="15"/>
  </w:num>
  <w:num w:numId="9" w16cid:durableId="1037004357">
    <w:abstractNumId w:val="26"/>
  </w:num>
  <w:num w:numId="10" w16cid:durableId="294868815">
    <w:abstractNumId w:val="22"/>
  </w:num>
  <w:num w:numId="11" w16cid:durableId="1273172023">
    <w:abstractNumId w:val="17"/>
  </w:num>
  <w:num w:numId="12" w16cid:durableId="842547413">
    <w:abstractNumId w:val="7"/>
  </w:num>
  <w:num w:numId="13" w16cid:durableId="1755855440">
    <w:abstractNumId w:val="4"/>
  </w:num>
  <w:num w:numId="14" w16cid:durableId="1457413018">
    <w:abstractNumId w:val="1"/>
  </w:num>
  <w:num w:numId="15" w16cid:durableId="1988900330">
    <w:abstractNumId w:val="2"/>
  </w:num>
  <w:num w:numId="16" w16cid:durableId="25914158">
    <w:abstractNumId w:val="20"/>
  </w:num>
  <w:num w:numId="17" w16cid:durableId="2146578819">
    <w:abstractNumId w:val="6"/>
  </w:num>
  <w:num w:numId="18" w16cid:durableId="605037222">
    <w:abstractNumId w:val="19"/>
  </w:num>
  <w:num w:numId="19" w16cid:durableId="1824736636">
    <w:abstractNumId w:val="18"/>
  </w:num>
  <w:num w:numId="20" w16cid:durableId="1759869179">
    <w:abstractNumId w:val="13"/>
  </w:num>
  <w:num w:numId="21" w16cid:durableId="215360143">
    <w:abstractNumId w:val="3"/>
  </w:num>
  <w:num w:numId="22" w16cid:durableId="2055081410">
    <w:abstractNumId w:val="10"/>
  </w:num>
  <w:num w:numId="23" w16cid:durableId="229391055">
    <w:abstractNumId w:val="5"/>
  </w:num>
  <w:num w:numId="24" w16cid:durableId="1461922472">
    <w:abstractNumId w:val="11"/>
  </w:num>
  <w:num w:numId="25" w16cid:durableId="403721496">
    <w:abstractNumId w:val="16"/>
  </w:num>
  <w:num w:numId="26" w16cid:durableId="1307976665">
    <w:abstractNumId w:val="12"/>
  </w:num>
  <w:num w:numId="27" w16cid:durableId="19799929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2F"/>
    <w:rsid w:val="000C77D4"/>
    <w:rsid w:val="00195518"/>
    <w:rsid w:val="001957B3"/>
    <w:rsid w:val="001A2253"/>
    <w:rsid w:val="001E45FD"/>
    <w:rsid w:val="002D2A05"/>
    <w:rsid w:val="00337BA3"/>
    <w:rsid w:val="00353AB6"/>
    <w:rsid w:val="003E2743"/>
    <w:rsid w:val="003F4E8C"/>
    <w:rsid w:val="00461401"/>
    <w:rsid w:val="00475DCC"/>
    <w:rsid w:val="004A57B6"/>
    <w:rsid w:val="004C3100"/>
    <w:rsid w:val="006257C0"/>
    <w:rsid w:val="00654C1E"/>
    <w:rsid w:val="0068095B"/>
    <w:rsid w:val="006B3644"/>
    <w:rsid w:val="008B2E2F"/>
    <w:rsid w:val="008B5A59"/>
    <w:rsid w:val="008F0D2C"/>
    <w:rsid w:val="00B31142"/>
    <w:rsid w:val="00BE1032"/>
    <w:rsid w:val="00C52C50"/>
    <w:rsid w:val="00D27A5C"/>
    <w:rsid w:val="00E800DC"/>
    <w:rsid w:val="00E94B5A"/>
    <w:rsid w:val="00F3136C"/>
    <w:rsid w:val="00FA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F836"/>
  <w15:chartTrackingRefBased/>
  <w15:docId w15:val="{74D9C7E9-822A-4235-BF5A-F81E1BF1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2E2F"/>
    <w:pPr>
      <w:keepNext/>
      <w:jc w:val="both"/>
      <w:outlineLvl w:val="0"/>
    </w:pPr>
    <w:rPr>
      <w:b/>
    </w:rPr>
  </w:style>
  <w:style w:type="paragraph" w:styleId="Heading2">
    <w:name w:val="heading 2"/>
    <w:basedOn w:val="Normal"/>
    <w:next w:val="Normal"/>
    <w:link w:val="Heading2Char"/>
    <w:qFormat/>
    <w:rsid w:val="008B2E2F"/>
    <w:pPr>
      <w:keepNext/>
      <w:jc w:val="center"/>
      <w:outlineLvl w:val="1"/>
    </w:pPr>
    <w:rPr>
      <w:b/>
    </w:rPr>
  </w:style>
  <w:style w:type="paragraph" w:styleId="Heading3">
    <w:name w:val="heading 3"/>
    <w:basedOn w:val="Normal"/>
    <w:next w:val="Normal"/>
    <w:link w:val="Heading3Char"/>
    <w:qFormat/>
    <w:rsid w:val="008B2E2F"/>
    <w:pPr>
      <w:keepNext/>
      <w:outlineLvl w:val="2"/>
    </w:pPr>
    <w:rPr>
      <w:b/>
    </w:rPr>
  </w:style>
  <w:style w:type="paragraph" w:styleId="Heading4">
    <w:name w:val="heading 4"/>
    <w:basedOn w:val="Normal"/>
    <w:next w:val="Normal"/>
    <w:link w:val="Heading4Char"/>
    <w:qFormat/>
    <w:rsid w:val="008B2E2F"/>
    <w:pPr>
      <w:keepNext/>
      <w:jc w:val="center"/>
      <w:outlineLvl w:val="3"/>
    </w:pPr>
    <w:rPr>
      <w:b/>
      <w:sz w:val="22"/>
      <w:szCs w:val="22"/>
    </w:rPr>
  </w:style>
  <w:style w:type="paragraph" w:styleId="Heading5">
    <w:name w:val="heading 5"/>
    <w:basedOn w:val="Normal"/>
    <w:next w:val="Normal"/>
    <w:link w:val="Heading5Char"/>
    <w:qFormat/>
    <w:rsid w:val="008B2E2F"/>
    <w:pPr>
      <w:keepNext/>
      <w:jc w:val="both"/>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E2F"/>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8B2E2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8B2E2F"/>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8B2E2F"/>
    <w:rPr>
      <w:rFonts w:ascii="Times New Roman" w:eastAsia="Times New Roman" w:hAnsi="Times New Roman" w:cs="Times New Roman"/>
      <w:b/>
    </w:rPr>
  </w:style>
  <w:style w:type="character" w:customStyle="1" w:styleId="Heading5Char">
    <w:name w:val="Heading 5 Char"/>
    <w:basedOn w:val="DefaultParagraphFont"/>
    <w:link w:val="Heading5"/>
    <w:rsid w:val="008B2E2F"/>
    <w:rPr>
      <w:rFonts w:ascii="Times New Roman" w:eastAsia="Times New Roman" w:hAnsi="Times New Roman" w:cs="Times New Roman"/>
      <w:b/>
    </w:rPr>
  </w:style>
  <w:style w:type="paragraph" w:styleId="Title">
    <w:name w:val="Title"/>
    <w:basedOn w:val="Normal"/>
    <w:link w:val="TitleChar"/>
    <w:qFormat/>
    <w:rsid w:val="008B2E2F"/>
    <w:pPr>
      <w:jc w:val="center"/>
    </w:pPr>
    <w:rPr>
      <w:b/>
    </w:rPr>
  </w:style>
  <w:style w:type="character" w:customStyle="1" w:styleId="TitleChar">
    <w:name w:val="Title Char"/>
    <w:basedOn w:val="DefaultParagraphFont"/>
    <w:link w:val="Title"/>
    <w:rsid w:val="008B2E2F"/>
    <w:rPr>
      <w:rFonts w:ascii="Times New Roman" w:eastAsia="Times New Roman" w:hAnsi="Times New Roman" w:cs="Times New Roman"/>
      <w:b/>
      <w:sz w:val="24"/>
      <w:szCs w:val="24"/>
    </w:rPr>
  </w:style>
  <w:style w:type="table" w:styleId="TableGrid">
    <w:name w:val="Table Grid"/>
    <w:basedOn w:val="TableNormal"/>
    <w:rsid w:val="008B2E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2E2F"/>
    <w:rPr>
      <w:rFonts w:ascii="Tahoma" w:hAnsi="Tahoma" w:cs="Tahoma"/>
      <w:sz w:val="16"/>
      <w:szCs w:val="16"/>
    </w:rPr>
  </w:style>
  <w:style w:type="character" w:customStyle="1" w:styleId="BalloonTextChar">
    <w:name w:val="Balloon Text Char"/>
    <w:basedOn w:val="DefaultParagraphFont"/>
    <w:link w:val="BalloonText"/>
    <w:rsid w:val="008B2E2F"/>
    <w:rPr>
      <w:rFonts w:ascii="Tahoma" w:eastAsia="Times New Roman" w:hAnsi="Tahoma" w:cs="Tahoma"/>
      <w:sz w:val="16"/>
      <w:szCs w:val="16"/>
    </w:rPr>
  </w:style>
  <w:style w:type="character" w:styleId="Hyperlink">
    <w:name w:val="Hyperlink"/>
    <w:rsid w:val="008B2E2F"/>
    <w:rPr>
      <w:color w:val="0000FF"/>
      <w:u w:val="single"/>
    </w:rPr>
  </w:style>
  <w:style w:type="paragraph" w:styleId="NormalWeb">
    <w:name w:val="Normal (Web)"/>
    <w:basedOn w:val="Normal"/>
    <w:uiPriority w:val="99"/>
    <w:unhideWhenUsed/>
    <w:rsid w:val="008B2E2F"/>
    <w:pPr>
      <w:spacing w:before="100" w:beforeAutospacing="1" w:after="100" w:afterAutospacing="1"/>
    </w:pPr>
    <w:rPr>
      <w:rFonts w:eastAsia="Calibri"/>
    </w:rPr>
  </w:style>
  <w:style w:type="character" w:styleId="Strong">
    <w:name w:val="Strong"/>
    <w:uiPriority w:val="22"/>
    <w:qFormat/>
    <w:rsid w:val="008B2E2F"/>
    <w:rPr>
      <w:b/>
      <w:bCs/>
    </w:rPr>
  </w:style>
  <w:style w:type="character" w:styleId="UnresolvedMention">
    <w:name w:val="Unresolved Mention"/>
    <w:uiPriority w:val="99"/>
    <w:semiHidden/>
    <w:unhideWhenUsed/>
    <w:rsid w:val="008B2E2F"/>
    <w:rPr>
      <w:color w:val="605E5C"/>
      <w:shd w:val="clear" w:color="auto" w:fill="E1DFDD"/>
    </w:rPr>
  </w:style>
  <w:style w:type="character" w:styleId="FollowedHyperlink">
    <w:name w:val="FollowedHyperlink"/>
    <w:rsid w:val="008B2E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C@gfhotels.com" TargetMode="External"/><Relationship Id="rId13" Type="http://schemas.openxmlformats.org/officeDocument/2006/relationships/hyperlink" Target="mailto:rescoordinator@jupiterbeachresort.com" TargetMode="External"/><Relationship Id="rId18" Type="http://schemas.openxmlformats.org/officeDocument/2006/relationships/hyperlink" Target="mailto:Anahihernandez@fairfieldinnjupiter.com" TargetMode="External"/><Relationship Id="rId26" Type="http://schemas.openxmlformats.org/officeDocument/2006/relationships/hyperlink" Target="mailto:MarranoP@aol.com" TargetMode="External"/><Relationship Id="rId3" Type="http://schemas.openxmlformats.org/officeDocument/2006/relationships/settings" Target="settings.xml"/><Relationship Id="rId21" Type="http://schemas.openxmlformats.org/officeDocument/2006/relationships/hyperlink" Target="https://www.marriott.com/reservation/rateListMenu.mi?showFullPrice=false&amp;defaultTab=standard" TargetMode="External"/><Relationship Id="rId7" Type="http://schemas.openxmlformats.org/officeDocument/2006/relationships/hyperlink" Target="https://nam04.safelinks.protection.outlook.com/?url=https%3A%2F%2Fwww.hilton.com%2Fen%2Fbook%2Freservation%2Fdeeplink%2F%3Fctyhocn%3DPBIMPDT%26corporateCode%3D0560036737&amp;data=05%7C01%7Cvanessa.lange%40jupitermed.com%7C5ad142b5a6754264589b08dad2e02962%7Cdd5dd4044a0844fa8f3e8a82dae135d9%7C0%7C0%7C638054157485495689%7CUnknown%7CTWFpbGZsb3d8eyJWIjoiMC4wLjAwMDAiLCJQIjoiV2luMzIiLCJBTiI6Ik1haWwiLCJXVCI6Mn0%3D%7C3000%7C%7C%7C&amp;sdata=VzJ4sxHzS3y0QoiSudJqr%2BASpgp0izQjL3675KnYOKE%3D&amp;reserved=0" TargetMode="External"/><Relationship Id="rId12" Type="http://schemas.openxmlformats.org/officeDocument/2006/relationships/hyperlink" Target="https://www.hilton.com/en/book/reservation/deeplink/?ctyhocn=PBIHWHW&amp;corporateCode=0560036737" TargetMode="External"/><Relationship Id="rId17" Type="http://schemas.openxmlformats.org/officeDocument/2006/relationships/hyperlink" Target="mailto:Anahi.hernandez@fairfieldinnjupiter.com" TargetMode="External"/><Relationship Id="rId25" Type="http://schemas.openxmlformats.org/officeDocument/2006/relationships/hyperlink" Target="http://www.Wyndhamgrandjupiter.com" TargetMode="External"/><Relationship Id="rId2" Type="http://schemas.openxmlformats.org/officeDocument/2006/relationships/styles" Target="styles.xml"/><Relationship Id="rId16" Type="http://schemas.openxmlformats.org/officeDocument/2006/relationships/hyperlink" Target="http://www.CourtyardPalmBeachJupiter.com" TargetMode="External"/><Relationship Id="rId20" Type="http://schemas.openxmlformats.org/officeDocument/2006/relationships/hyperlink" Target="mailto:Edgar.Torres@marriott.com" TargetMode="External"/><Relationship Id="rId1" Type="http://schemas.openxmlformats.org/officeDocument/2006/relationships/numbering" Target="numbering.xml"/><Relationship Id="rId6" Type="http://schemas.openxmlformats.org/officeDocument/2006/relationships/hyperlink" Target="mailto:Ali.Etemadi@Hilton.com" TargetMode="External"/><Relationship Id="rId11" Type="http://schemas.openxmlformats.org/officeDocument/2006/relationships/hyperlink" Target="mailto:Elise.Robinson@hilton.com" TargetMode="External"/><Relationship Id="rId24" Type="http://schemas.openxmlformats.org/officeDocument/2006/relationships/hyperlink" Target="https://reservations.travelclick.com/110590?RatePlanId=5446604" TargetMode="External"/><Relationship Id="rId5" Type="http://schemas.openxmlformats.org/officeDocument/2006/relationships/image" Target="media/image1.jpeg"/><Relationship Id="rId15" Type="http://schemas.openxmlformats.org/officeDocument/2006/relationships/hyperlink" Target="mailto:Zachary.Warman@marriott.com" TargetMode="External"/><Relationship Id="rId23" Type="http://schemas.openxmlformats.org/officeDocument/2006/relationships/hyperlink" Target="mailto:beth.schiffman@pgaresort.com" TargetMode="External"/><Relationship Id="rId28" Type="http://schemas.openxmlformats.org/officeDocument/2006/relationships/theme" Target="theme/theme1.xml"/><Relationship Id="rId10" Type="http://schemas.openxmlformats.org/officeDocument/2006/relationships/hyperlink" Target="https://nam04.safelinks.protection.outlook.com/?url=https%3A%2F%2Fsecure3.hilton.com%2Fen_US%2Fgi%2Freservation%2Fbook.htm%3Fctyhocn%3DPBIGDGI%26corporateCode%3D2832118%26from%3Dlnrlink&amp;data=04%7C01%7Cmichelle.wienke%40jupitermed.com%7Cadd349f98527451e1e6208d8de7edcde%7Cdd5dd4044a0844fa8f3e8a82dae135d9%7C0%7C0%7C637503983844774611%7CUnknown%7CTWFpbGZsb3d8eyJWIjoiMC4wLjAwMDAiLCJQIjoiV2luMzIiLCJBTiI6Ik1haWwiLCJXVCI6Mn0%3D%7C1000&amp;sdata=k1Z6tgIvUIQjjZB18BAg48gMtN0m528ipmq8arKj8m8%3D&amp;reserved=0" TargetMode="External"/><Relationship Id="rId19" Type="http://schemas.openxmlformats.org/officeDocument/2006/relationships/hyperlink" Target="https://www.marriott.com/reservation/rateListMenu.mi?showFullPrice=false" TargetMode="External"/><Relationship Id="rId4" Type="http://schemas.openxmlformats.org/officeDocument/2006/relationships/webSettings" Target="webSettings.xml"/><Relationship Id="rId9" Type="http://schemas.openxmlformats.org/officeDocument/2006/relationships/hyperlink" Target="mailto:Jeffery.Fenchak@Hilton.com" TargetMode="External"/><Relationship Id="rId14" Type="http://schemas.openxmlformats.org/officeDocument/2006/relationships/hyperlink" Target="https://www.opalcollection.com/jupiter-beach" TargetMode="External"/><Relationship Id="rId22" Type="http://schemas.openxmlformats.org/officeDocument/2006/relationships/hyperlink" Target="mailto:Claudia.Bonaiuto@pgaresort.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2143</Words>
  <Characters>12218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Lange</dc:creator>
  <cp:keywords/>
  <dc:description/>
  <cp:lastModifiedBy>Sue Goulding</cp:lastModifiedBy>
  <cp:revision>2</cp:revision>
  <dcterms:created xsi:type="dcterms:W3CDTF">2024-01-12T13:24:00Z</dcterms:created>
  <dcterms:modified xsi:type="dcterms:W3CDTF">2024-01-12T13:24:00Z</dcterms:modified>
</cp:coreProperties>
</file>