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4EE5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01544">
        <w:rPr>
          <w:rFonts w:cstheme="minorHAnsi"/>
          <w:b/>
          <w:bCs/>
          <w:kern w:val="0"/>
          <w:sz w:val="24"/>
          <w:szCs w:val="24"/>
        </w:rPr>
        <w:t>Information and Documents</w:t>
      </w:r>
    </w:p>
    <w:p w14:paraId="1F1D74BF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81476CA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• At the Crossroads: Family Conversations about Alzheimer’s,</w:t>
      </w:r>
    </w:p>
    <w:p w14:paraId="541DEE16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Dementia and Driving:</w:t>
      </w:r>
    </w:p>
    <w:p w14:paraId="1543E883" w14:textId="693BB5CA" w:rsidR="00C01544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www.thehartford.com/resources/mature market excellence/crossroads kit</w:t>
      </w:r>
    </w:p>
    <w:p w14:paraId="305B6CC2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E6808B2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• Caring for a Person with Alzheimer’s Disease: Your Easy to Use</w:t>
      </w:r>
    </w:p>
    <w:p w14:paraId="382273AD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Online Guide from the National Institute on Aging:</w:t>
      </w:r>
    </w:p>
    <w:p w14:paraId="6F30EA4B" w14:textId="4299398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www.nia.nih.gov/alzheimers/publication/caring personal</w:t>
      </w:r>
    </w:p>
    <w:p w14:paraId="04AC179E" w14:textId="4B492CEF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proofErr w:type="spellStart"/>
      <w:r w:rsidRPr="00C01544">
        <w:rPr>
          <w:rFonts w:cstheme="minorHAnsi"/>
          <w:kern w:val="0"/>
          <w:sz w:val="24"/>
          <w:szCs w:val="24"/>
        </w:rPr>
        <w:t>al</w:t>
      </w:r>
      <w:r w:rsidRPr="00C01544">
        <w:rPr>
          <w:rFonts w:cstheme="minorHAnsi"/>
          <w:kern w:val="0"/>
          <w:sz w:val="24"/>
          <w:szCs w:val="24"/>
        </w:rPr>
        <w:t>zheimers</w:t>
      </w:r>
      <w:proofErr w:type="spellEnd"/>
      <w:r w:rsidRPr="00C01544">
        <w:rPr>
          <w:rFonts w:cstheme="minorHAnsi"/>
          <w:kern w:val="0"/>
          <w:sz w:val="24"/>
          <w:szCs w:val="24"/>
        </w:rPr>
        <w:t xml:space="preserve"> disease/about guide</w:t>
      </w:r>
    </w:p>
    <w:p w14:paraId="5912CA1C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0E0797A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• Communication: Tips for successful communication during all</w:t>
      </w:r>
    </w:p>
    <w:p w14:paraId="7EA106F9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stages of Alzheimer’s Disease:</w:t>
      </w:r>
    </w:p>
    <w:p w14:paraId="02956D81" w14:textId="4002003F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hyperlink r:id="rId4" w:history="1">
        <w:r w:rsidRPr="00C01544">
          <w:rPr>
            <w:rStyle w:val="Hyperlink"/>
            <w:rFonts w:cstheme="minorHAnsi"/>
            <w:kern w:val="0"/>
            <w:sz w:val="24"/>
            <w:szCs w:val="24"/>
          </w:rPr>
          <w:t>www.alz.org/national/documents/brochure_communication.pdf</w:t>
        </w:r>
      </w:hyperlink>
    </w:p>
    <w:p w14:paraId="3996A8D5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3D7CB58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• Dementia and Driving Issues:</w:t>
      </w:r>
    </w:p>
    <w:p w14:paraId="68A0E940" w14:textId="1A7645BC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hyperlink r:id="rId5" w:history="1">
        <w:r w:rsidRPr="00C01544">
          <w:rPr>
            <w:rStyle w:val="Hyperlink"/>
            <w:rFonts w:cstheme="minorHAnsi"/>
            <w:kern w:val="0"/>
            <w:sz w:val="24"/>
            <w:szCs w:val="24"/>
          </w:rPr>
          <w:t>www.alz.org/care/alzheimers-dementia-and-driving.asp</w:t>
        </w:r>
      </w:hyperlink>
    </w:p>
    <w:p w14:paraId="002126E1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2DD2510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• Home Safety for People with Alzheimer’s Disease:</w:t>
      </w:r>
    </w:p>
    <w:p w14:paraId="5BCFDDD6" w14:textId="535C3404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hyperlink r:id="rId6" w:history="1">
        <w:r w:rsidRPr="00C01544">
          <w:rPr>
            <w:rStyle w:val="Hyperlink"/>
            <w:rFonts w:cstheme="minorHAnsi"/>
            <w:kern w:val="0"/>
            <w:sz w:val="24"/>
            <w:szCs w:val="24"/>
          </w:rPr>
          <w:t>www.nia.nih.gov/alzheimers/publication/home-safety-peoplealzheimers-disease/introduction</w:t>
        </w:r>
      </w:hyperlink>
    </w:p>
    <w:p w14:paraId="507E3A5A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5915FD8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• Living Well with MCI/Early Dementia:</w:t>
      </w:r>
    </w:p>
    <w:p w14:paraId="0516B072" w14:textId="5B629302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hyperlink r:id="rId7" w:history="1">
        <w:r w:rsidRPr="00C01544">
          <w:rPr>
            <w:rStyle w:val="Hyperlink"/>
            <w:rFonts w:cstheme="minorHAnsi"/>
            <w:kern w:val="0"/>
            <w:sz w:val="24"/>
            <w:szCs w:val="24"/>
          </w:rPr>
          <w:t>www.actonalz.org/pdf/Living-Well.pdf</w:t>
        </w:r>
      </w:hyperlink>
    </w:p>
    <w:p w14:paraId="527BCA1F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205F6C1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 xml:space="preserve">• Living with Alzheimer’s </w:t>
      </w:r>
      <w:proofErr w:type="gramStart"/>
      <w:r w:rsidRPr="00C01544">
        <w:rPr>
          <w:rFonts w:cstheme="minorHAnsi"/>
          <w:kern w:val="0"/>
          <w:sz w:val="24"/>
          <w:szCs w:val="24"/>
        </w:rPr>
        <w:t>Taking Action</w:t>
      </w:r>
      <w:proofErr w:type="gramEnd"/>
      <w:r w:rsidRPr="00C01544">
        <w:rPr>
          <w:rFonts w:cstheme="minorHAnsi"/>
          <w:kern w:val="0"/>
          <w:sz w:val="24"/>
          <w:szCs w:val="24"/>
        </w:rPr>
        <w:t xml:space="preserve"> Workbook:</w:t>
      </w:r>
    </w:p>
    <w:p w14:paraId="69D82EBD" w14:textId="6BD3A46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hyperlink r:id="rId8" w:history="1">
        <w:r w:rsidRPr="00C01544">
          <w:rPr>
            <w:rStyle w:val="Hyperlink"/>
            <w:rFonts w:cstheme="minorHAnsi"/>
            <w:kern w:val="0"/>
            <w:sz w:val="24"/>
            <w:szCs w:val="24"/>
          </w:rPr>
          <w:t>www.actonalz.org/pdf/Taking-Action.pdf</w:t>
        </w:r>
      </w:hyperlink>
    </w:p>
    <w:p w14:paraId="258606C4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1BE5B95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 xml:space="preserve">• </w:t>
      </w:r>
      <w:proofErr w:type="spellStart"/>
      <w:r w:rsidRPr="00C01544">
        <w:rPr>
          <w:rFonts w:cstheme="minorHAnsi"/>
          <w:kern w:val="0"/>
          <w:sz w:val="24"/>
          <w:szCs w:val="24"/>
        </w:rPr>
        <w:t>MedicAlert</w:t>
      </w:r>
      <w:proofErr w:type="spellEnd"/>
      <w:r w:rsidRPr="00C01544">
        <w:rPr>
          <w:rFonts w:cstheme="minorHAnsi"/>
          <w:kern w:val="0"/>
          <w:sz w:val="24"/>
          <w:szCs w:val="24"/>
        </w:rPr>
        <w:t>:</w:t>
      </w:r>
    </w:p>
    <w:p w14:paraId="1ECC1675" w14:textId="1C044110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hyperlink r:id="rId9" w:history="1">
        <w:r w:rsidRPr="00C01544">
          <w:rPr>
            <w:rStyle w:val="Hyperlink"/>
            <w:rFonts w:cstheme="minorHAnsi"/>
            <w:kern w:val="0"/>
            <w:sz w:val="24"/>
            <w:szCs w:val="24"/>
          </w:rPr>
          <w:t>www.alz.org/care/dementia-medic-alert-safe-return.asp</w:t>
        </w:r>
      </w:hyperlink>
    </w:p>
    <w:p w14:paraId="16864A3E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or 888-413-3768</w:t>
      </w:r>
    </w:p>
    <w:p w14:paraId="38DAE7CB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0FB2439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 xml:space="preserve">• Living with Alzheimer’s Take Action </w:t>
      </w:r>
      <w:proofErr w:type="gramStart"/>
      <w:r w:rsidRPr="00C01544">
        <w:rPr>
          <w:rFonts w:cstheme="minorHAnsi"/>
          <w:kern w:val="0"/>
          <w:sz w:val="24"/>
          <w:szCs w:val="24"/>
        </w:rPr>
        <w:t>Notebook :</w:t>
      </w:r>
      <w:proofErr w:type="gramEnd"/>
    </w:p>
    <w:p w14:paraId="7DA97180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https://www.alz.org/getmedia/da9e2ce1-d73c-437a-be7cd5761afd06e9/</w:t>
      </w:r>
    </w:p>
    <w:p w14:paraId="487F991C" w14:textId="6221A821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taking-action-workbook</w:t>
      </w:r>
    </w:p>
    <w:p w14:paraId="4C7CAD13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6088346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• Conversation Starter Kit for families and loved ones of people</w:t>
      </w:r>
    </w:p>
    <w:p w14:paraId="6FA0F84E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 xml:space="preserve">with </w:t>
      </w:r>
      <w:proofErr w:type="spellStart"/>
      <w:r w:rsidRPr="00C01544">
        <w:rPr>
          <w:rFonts w:cstheme="minorHAnsi"/>
          <w:kern w:val="0"/>
          <w:sz w:val="24"/>
          <w:szCs w:val="24"/>
        </w:rPr>
        <w:t>alzheimer’s</w:t>
      </w:r>
      <w:proofErr w:type="spellEnd"/>
      <w:r w:rsidRPr="00C01544">
        <w:rPr>
          <w:rFonts w:cstheme="minorHAnsi"/>
          <w:kern w:val="0"/>
          <w:sz w:val="24"/>
          <w:szCs w:val="24"/>
        </w:rPr>
        <w:t xml:space="preserve"> disease or other forms of dementia:</w:t>
      </w:r>
    </w:p>
    <w:p w14:paraId="22605B99" w14:textId="0862F6A8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hyperlink r:id="rId10" w:history="1">
        <w:r w:rsidRPr="00C01544">
          <w:rPr>
            <w:rStyle w:val="Hyperlink"/>
            <w:rFonts w:cstheme="minorHAnsi"/>
            <w:kern w:val="0"/>
            <w:sz w:val="24"/>
            <w:szCs w:val="24"/>
          </w:rPr>
          <w:t>www.theconversationproject.org/wp content/uploads/2017/02/</w:t>
        </w:r>
      </w:hyperlink>
    </w:p>
    <w:p w14:paraId="226EFF67" w14:textId="69D16D70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ConversationProject-StarterKit-Alzheimers-English.pdf</w:t>
      </w:r>
    </w:p>
    <w:p w14:paraId="1748C61F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DE55379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• Family Caregiver Alliance – Dementia, Caregiving, and</w:t>
      </w:r>
    </w:p>
    <w:p w14:paraId="41C03C59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Controlling Frustration:</w:t>
      </w:r>
    </w:p>
    <w:p w14:paraId="255F87C4" w14:textId="18DC3628" w:rsidR="00812E13" w:rsidRPr="00C01544" w:rsidRDefault="00C01544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hyperlink r:id="rId11" w:history="1">
        <w:r w:rsidRPr="00C01544">
          <w:rPr>
            <w:rStyle w:val="Hyperlink"/>
            <w:rFonts w:cstheme="minorHAnsi"/>
            <w:kern w:val="0"/>
            <w:sz w:val="24"/>
            <w:szCs w:val="24"/>
          </w:rPr>
          <w:t>www.caregiver.org/resource/dementia-caregiving-andcontrolling-frustration</w:t>
        </w:r>
      </w:hyperlink>
    </w:p>
    <w:p w14:paraId="5CE81EBA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FEFAC12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• Alzheimer’s Disease Education and Referral Center, National</w:t>
      </w:r>
    </w:p>
    <w:p w14:paraId="38A91AF6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Institute on Aging:</w:t>
      </w:r>
    </w:p>
    <w:p w14:paraId="4A7C22D6" w14:textId="47D08E81" w:rsidR="00812E13" w:rsidRPr="00C01544" w:rsidRDefault="00C01544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hyperlink r:id="rId12" w:history="1">
        <w:r w:rsidRPr="00C01544">
          <w:rPr>
            <w:rStyle w:val="Hyperlink"/>
            <w:rFonts w:cstheme="minorHAnsi"/>
            <w:kern w:val="0"/>
            <w:sz w:val="24"/>
            <w:szCs w:val="24"/>
          </w:rPr>
          <w:t>www.nia.nih.gov/health</w:t>
        </w:r>
      </w:hyperlink>
    </w:p>
    <w:p w14:paraId="346E2909" w14:textId="77777777" w:rsidR="00C01544" w:rsidRPr="00C01544" w:rsidRDefault="00C01544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75152EC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5E6DFC8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lastRenderedPageBreak/>
        <w:t>• Medical Referral Form to report unsafe drivers by a physician:</w:t>
      </w:r>
    </w:p>
    <w:p w14:paraId="2523D067" w14:textId="3D3AB6AE" w:rsidR="00812E13" w:rsidRDefault="00C01544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hyperlink r:id="rId13" w:history="1">
        <w:r w:rsidRPr="00507331">
          <w:rPr>
            <w:rStyle w:val="Hyperlink"/>
            <w:rFonts w:cstheme="minorHAnsi"/>
            <w:kern w:val="0"/>
            <w:sz w:val="24"/>
            <w:szCs w:val="24"/>
          </w:rPr>
          <w:t>https://www.flhsmv.gov/pdf/forms/72190.pdf</w:t>
        </w:r>
      </w:hyperlink>
    </w:p>
    <w:p w14:paraId="51EDD188" w14:textId="77777777" w:rsidR="00C01544" w:rsidRPr="00C01544" w:rsidRDefault="00C01544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0C031BD" w14:textId="77777777" w:rsidR="00C01544" w:rsidRPr="00C01544" w:rsidRDefault="00C01544" w:rsidP="00812E13">
      <w:pPr>
        <w:autoSpaceDE w:val="0"/>
        <w:autoSpaceDN w:val="0"/>
        <w:adjustRightInd w:val="0"/>
        <w:spacing w:after="0" w:line="240" w:lineRule="auto"/>
        <w:rPr>
          <w:rFonts w:eastAsia="AvenirNextLTPro-Demi" w:cstheme="minorHAnsi"/>
          <w:kern w:val="0"/>
          <w:sz w:val="24"/>
          <w:szCs w:val="24"/>
        </w:rPr>
      </w:pPr>
    </w:p>
    <w:p w14:paraId="69FEC39A" w14:textId="305C51F0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eastAsia="AvenirNextLTPro-Demi" w:cstheme="minorHAnsi"/>
          <w:b/>
          <w:bCs/>
          <w:kern w:val="0"/>
          <w:sz w:val="24"/>
          <w:szCs w:val="24"/>
        </w:rPr>
      </w:pPr>
      <w:r w:rsidRPr="00C01544">
        <w:rPr>
          <w:rFonts w:eastAsia="AvenirNextLTPro-Demi" w:cstheme="minorHAnsi"/>
          <w:b/>
          <w:bCs/>
          <w:kern w:val="0"/>
          <w:sz w:val="24"/>
          <w:szCs w:val="24"/>
        </w:rPr>
        <w:t>Resources for Dementia other than Alzheimer’s</w:t>
      </w:r>
    </w:p>
    <w:p w14:paraId="6DA2D005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A13514C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• The Association for Frontotemporal Degeneration:</w:t>
      </w:r>
    </w:p>
    <w:p w14:paraId="72227F49" w14:textId="4E99578C" w:rsidR="00812E13" w:rsidRDefault="00C01544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hyperlink r:id="rId14" w:history="1">
        <w:r w:rsidRPr="00507331">
          <w:rPr>
            <w:rStyle w:val="Hyperlink"/>
            <w:rFonts w:cstheme="minorHAnsi"/>
            <w:kern w:val="0"/>
            <w:sz w:val="24"/>
            <w:szCs w:val="24"/>
          </w:rPr>
          <w:t>www.theaftd.org</w:t>
        </w:r>
      </w:hyperlink>
    </w:p>
    <w:p w14:paraId="02D8E595" w14:textId="77777777" w:rsidR="00C01544" w:rsidRPr="00C01544" w:rsidRDefault="00C01544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07A19F1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• Frontotemporal Disorders: Information for Patients, Families and</w:t>
      </w:r>
    </w:p>
    <w:p w14:paraId="5742074B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Caregivers:</w:t>
      </w:r>
    </w:p>
    <w:p w14:paraId="1B1EB2CC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https://www.ninds.nih.gov/Disorders/All-Disorders/</w:t>
      </w:r>
    </w:p>
    <w:p w14:paraId="03BDFAD4" w14:textId="77777777" w:rsidR="00812E13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Frontotemporal-Dementia Information Page</w:t>
      </w:r>
    </w:p>
    <w:p w14:paraId="2A4C4BC4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C03733F" w14:textId="77777777" w:rsidR="00812E13" w:rsidRPr="00C01544" w:rsidRDefault="00812E13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01544">
        <w:rPr>
          <w:rFonts w:cstheme="minorHAnsi"/>
          <w:kern w:val="0"/>
          <w:sz w:val="24"/>
          <w:szCs w:val="24"/>
        </w:rPr>
        <w:t>• Lewy Body Dementia Association:</w:t>
      </w:r>
    </w:p>
    <w:p w14:paraId="3B6917F2" w14:textId="095BD690" w:rsidR="00812E13" w:rsidRDefault="00C01544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hyperlink r:id="rId15" w:history="1">
        <w:r w:rsidRPr="00507331">
          <w:rPr>
            <w:rStyle w:val="Hyperlink"/>
            <w:rFonts w:cstheme="minorHAnsi"/>
            <w:kern w:val="0"/>
            <w:sz w:val="24"/>
            <w:szCs w:val="24"/>
          </w:rPr>
          <w:t>www.lbda.org</w:t>
        </w:r>
      </w:hyperlink>
    </w:p>
    <w:p w14:paraId="3ED6EAEC" w14:textId="77777777" w:rsidR="00C01544" w:rsidRPr="00C01544" w:rsidRDefault="00C01544" w:rsidP="00812E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0E807D7" w14:textId="77777777" w:rsidR="00C01544" w:rsidRPr="00C01544" w:rsidRDefault="00C01544">
      <w:pPr>
        <w:rPr>
          <w:rFonts w:cstheme="minorHAnsi"/>
          <w:sz w:val="24"/>
          <w:szCs w:val="24"/>
        </w:rPr>
      </w:pPr>
    </w:p>
    <w:sectPr w:rsidR="006E3322" w:rsidRPr="00C01544" w:rsidSect="006C55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LTPro-Demi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13"/>
    <w:rsid w:val="00812E13"/>
    <w:rsid w:val="00C01544"/>
    <w:rsid w:val="00CF7213"/>
    <w:rsid w:val="00E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7F448"/>
  <w15:chartTrackingRefBased/>
  <w15:docId w15:val="{2E9D612C-16D3-4BF0-9859-0682CBCB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E13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onalz.org/pdf/Taking-Action.pdf" TargetMode="External"/><Relationship Id="rId13" Type="http://schemas.openxmlformats.org/officeDocument/2006/relationships/hyperlink" Target="https://www.flhsmv.gov/pdf/forms/7219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ctonalz.org/pdf/Living-Well.pdf" TargetMode="External"/><Relationship Id="rId12" Type="http://schemas.openxmlformats.org/officeDocument/2006/relationships/hyperlink" Target="http://www.nia.nih.gov/healt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nia.nih.gov/alzheimers/publication/home-safety-peoplealzheimers-disease/introduction" TargetMode="External"/><Relationship Id="rId11" Type="http://schemas.openxmlformats.org/officeDocument/2006/relationships/hyperlink" Target="http://www.caregiver.org/resource/dementia-caregiving-andcontrolling-frustration" TargetMode="External"/><Relationship Id="rId5" Type="http://schemas.openxmlformats.org/officeDocument/2006/relationships/hyperlink" Target="http://www.alz.org/care/alzheimers-dementia-and-driving.asp" TargetMode="External"/><Relationship Id="rId15" Type="http://schemas.openxmlformats.org/officeDocument/2006/relationships/hyperlink" Target="http://www.lbda.org" TargetMode="External"/><Relationship Id="rId10" Type="http://schemas.openxmlformats.org/officeDocument/2006/relationships/hyperlink" Target="http://www.theconversationproject.org/wp%20content/uploads/2017/02/" TargetMode="External"/><Relationship Id="rId4" Type="http://schemas.openxmlformats.org/officeDocument/2006/relationships/hyperlink" Target="http://www.alz.org/national/documents/brochure_communication.pdf" TargetMode="External"/><Relationship Id="rId9" Type="http://schemas.openxmlformats.org/officeDocument/2006/relationships/hyperlink" Target="http://www.alz.org/care/dementia-medic-alert-safe-return.asp" TargetMode="External"/><Relationship Id="rId14" Type="http://schemas.openxmlformats.org/officeDocument/2006/relationships/hyperlink" Target="http://www.theaft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Goulding</dc:creator>
  <cp:keywords/>
  <dc:description/>
  <cp:lastModifiedBy>Sue Goulding</cp:lastModifiedBy>
  <cp:revision>2</cp:revision>
  <dcterms:created xsi:type="dcterms:W3CDTF">2024-07-16T19:10:00Z</dcterms:created>
  <dcterms:modified xsi:type="dcterms:W3CDTF">2024-07-17T13:57:00Z</dcterms:modified>
</cp:coreProperties>
</file>